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09747" w14:textId="556EB972" w:rsidR="00A63EBB" w:rsidRDefault="007A1473" w:rsidP="00A63EBB">
      <w:pPr>
        <w:spacing w:before="100" w:beforeAutospacing="1" w:after="0" w:line="240" w:lineRule="auto"/>
        <w:jc w:val="center"/>
        <w:rPr>
          <w:rFonts w:eastAsia="Times New Roman" w:cs="Times New Roman"/>
          <w:sz w:val="24"/>
          <w:szCs w:val="24"/>
        </w:rPr>
      </w:pPr>
      <w:r>
        <w:rPr>
          <w:noProof/>
        </w:rPr>
        <w:drawing>
          <wp:inline distT="0" distB="0" distL="0" distR="0" wp14:anchorId="24BDF045" wp14:editId="786DCF56">
            <wp:extent cx="1082694" cy="1076325"/>
            <wp:effectExtent l="0" t="0" r="3175" b="0"/>
            <wp:docPr id="2" name="Picture 2" descr="C:\Users\Thomas\AppData\Local\Microsoft\Windows\INetCache\Content.Word\GI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AppData\Local\Microsoft\Windows\INetCache\Content.Word\GICC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1211" cy="1104674"/>
                    </a:xfrm>
                    <a:prstGeom prst="rect">
                      <a:avLst/>
                    </a:prstGeom>
                    <a:noFill/>
                    <a:ln>
                      <a:noFill/>
                    </a:ln>
                  </pic:spPr>
                </pic:pic>
              </a:graphicData>
            </a:graphic>
          </wp:inline>
        </w:drawing>
      </w:r>
    </w:p>
    <w:p w14:paraId="041185B2" w14:textId="7F87967E" w:rsidR="00A63EBB" w:rsidRPr="001360BD" w:rsidRDefault="00A63EBB" w:rsidP="00A63EBB">
      <w:pPr>
        <w:pStyle w:val="NoSpacing"/>
        <w:jc w:val="center"/>
        <w:rPr>
          <w:sz w:val="24"/>
          <w:szCs w:val="24"/>
        </w:rPr>
      </w:pPr>
      <w:r w:rsidRPr="001360BD">
        <w:rPr>
          <w:sz w:val="24"/>
          <w:szCs w:val="24"/>
        </w:rPr>
        <w:t>Global Organization of People of Indian Origin</w:t>
      </w:r>
    </w:p>
    <w:p w14:paraId="2F42B45D" w14:textId="0681B3B5" w:rsidR="00A63EBB" w:rsidRPr="00245250" w:rsidRDefault="00A63EBB" w:rsidP="00A63EBB">
      <w:pPr>
        <w:pStyle w:val="NoSpacing"/>
        <w:jc w:val="center"/>
        <w:rPr>
          <w:b/>
          <w:sz w:val="24"/>
          <w:szCs w:val="24"/>
        </w:rPr>
      </w:pPr>
      <w:r w:rsidRPr="00245250">
        <w:rPr>
          <w:b/>
          <w:sz w:val="24"/>
          <w:szCs w:val="24"/>
        </w:rPr>
        <w:t>GOPIO International</w:t>
      </w:r>
      <w:r w:rsidR="00245250" w:rsidRPr="00245250">
        <w:rPr>
          <w:b/>
          <w:sz w:val="24"/>
          <w:szCs w:val="24"/>
        </w:rPr>
        <w:t xml:space="preserve"> Chamber of Commerce (GICC)</w:t>
      </w:r>
    </w:p>
    <w:p w14:paraId="11A8FF71" w14:textId="6F7E8300" w:rsidR="00A63EBB" w:rsidRPr="001360BD" w:rsidRDefault="00AB1B3F" w:rsidP="00A63EBB">
      <w:pPr>
        <w:pStyle w:val="NoSpacing"/>
        <w:jc w:val="center"/>
        <w:rPr>
          <w:sz w:val="24"/>
          <w:szCs w:val="24"/>
        </w:rPr>
      </w:pPr>
      <w:r>
        <w:rPr>
          <w:sz w:val="24"/>
          <w:szCs w:val="24"/>
          <w:shd w:val="clear" w:color="auto" w:fill="FFFFFF"/>
        </w:rPr>
        <w:t>P.O. Box 1413, Stamford, CT 06904-1413</w:t>
      </w:r>
      <w:r w:rsidR="00A63EBB" w:rsidRPr="001360BD">
        <w:rPr>
          <w:sz w:val="24"/>
          <w:szCs w:val="24"/>
          <w:shd w:val="clear" w:color="auto" w:fill="FFFFFF"/>
        </w:rPr>
        <w:t>, USA</w:t>
      </w:r>
    </w:p>
    <w:p w14:paraId="4A382DFD" w14:textId="4EB51327" w:rsidR="00245250" w:rsidRPr="001360BD" w:rsidRDefault="00245250" w:rsidP="00245250">
      <w:pPr>
        <w:pStyle w:val="NoSpacing"/>
        <w:jc w:val="center"/>
        <w:rPr>
          <w:sz w:val="24"/>
          <w:szCs w:val="24"/>
        </w:rPr>
      </w:pPr>
      <w:r>
        <w:rPr>
          <w:sz w:val="24"/>
          <w:szCs w:val="24"/>
          <w:shd w:val="clear" w:color="auto" w:fill="FFFFFF"/>
        </w:rPr>
        <w:t>T</w:t>
      </w:r>
      <w:r w:rsidRPr="001360BD">
        <w:rPr>
          <w:sz w:val="24"/>
          <w:szCs w:val="24"/>
          <w:shd w:val="clear" w:color="auto" w:fill="FFFFFF"/>
        </w:rPr>
        <w:t>el: +</w:t>
      </w:r>
      <w:r w:rsidR="00010171">
        <w:rPr>
          <w:sz w:val="24"/>
          <w:szCs w:val="24"/>
          <w:shd w:val="clear" w:color="auto" w:fill="FFFFFF"/>
        </w:rPr>
        <w:t>1.203-329-810, +</w:t>
      </w:r>
      <w:r w:rsidRPr="001360BD">
        <w:rPr>
          <w:sz w:val="24"/>
          <w:szCs w:val="24"/>
          <w:shd w:val="clear" w:color="auto" w:fill="FFFFFF"/>
        </w:rPr>
        <w:t xml:space="preserve">1.408.307.9845, or </w:t>
      </w:r>
      <w:r w:rsidR="00010171">
        <w:rPr>
          <w:sz w:val="24"/>
          <w:szCs w:val="24"/>
          <w:shd w:val="clear" w:color="auto" w:fill="FFFFFF"/>
        </w:rPr>
        <w:t>+1.</w:t>
      </w:r>
      <w:r w:rsidRPr="001360BD">
        <w:rPr>
          <w:rFonts w:eastAsia="Times New Roman"/>
          <w:bCs/>
          <w:iCs/>
          <w:color w:val="000000"/>
          <w:sz w:val="24"/>
          <w:szCs w:val="24"/>
        </w:rPr>
        <w:t>908.267.5021</w:t>
      </w:r>
    </w:p>
    <w:p w14:paraId="21FCC26D" w14:textId="68CB5132" w:rsidR="008402DC" w:rsidRPr="001360BD" w:rsidRDefault="00A63EBB" w:rsidP="00A63EBB">
      <w:pPr>
        <w:pStyle w:val="NoSpacing"/>
        <w:jc w:val="center"/>
        <w:rPr>
          <w:rFonts w:eastAsia="Times New Roman" w:cs="Times New Roman"/>
          <w:sz w:val="24"/>
          <w:szCs w:val="24"/>
        </w:rPr>
      </w:pPr>
      <w:r w:rsidRPr="001360BD">
        <w:rPr>
          <w:sz w:val="24"/>
          <w:szCs w:val="24"/>
          <w:shd w:val="clear" w:color="auto" w:fill="FFFFFF"/>
        </w:rPr>
        <w:t xml:space="preserve">E-mail: </w:t>
      </w:r>
      <w:hyperlink r:id="rId6" w:history="1">
        <w:r w:rsidR="00F52FDE" w:rsidRPr="00717C53">
          <w:rPr>
            <w:rStyle w:val="Hyperlink"/>
            <w:sz w:val="24"/>
            <w:szCs w:val="24"/>
            <w:shd w:val="clear" w:color="auto" w:fill="FFFFFF"/>
          </w:rPr>
          <w:t>gopio@optonline.net</w:t>
        </w:r>
      </w:hyperlink>
      <w:r w:rsidR="00F52FDE">
        <w:rPr>
          <w:sz w:val="24"/>
          <w:szCs w:val="24"/>
          <w:shd w:val="clear" w:color="auto" w:fill="FFFFFF"/>
        </w:rPr>
        <w:t xml:space="preserve">, </w:t>
      </w:r>
      <w:hyperlink r:id="rId7" w:history="1">
        <w:r w:rsidR="00B874BB" w:rsidRPr="001360BD">
          <w:rPr>
            <w:rStyle w:val="Hyperlink"/>
            <w:rFonts w:ascii="Arial" w:hAnsi="Arial" w:cs="Arial"/>
            <w:sz w:val="24"/>
            <w:szCs w:val="24"/>
          </w:rPr>
          <w:t>firstgrwth@aol.com</w:t>
        </w:r>
      </w:hyperlink>
      <w:r w:rsidR="00F52FDE">
        <w:rPr>
          <w:sz w:val="24"/>
          <w:szCs w:val="24"/>
          <w:shd w:val="clear" w:color="auto" w:fill="FFFFFF"/>
        </w:rPr>
        <w:t xml:space="preserve">, </w:t>
      </w:r>
      <w:r w:rsidRPr="001360BD">
        <w:rPr>
          <w:sz w:val="24"/>
          <w:szCs w:val="24"/>
          <w:shd w:val="clear" w:color="auto" w:fill="FFFFFF"/>
        </w:rPr>
        <w:t xml:space="preserve"> </w:t>
      </w:r>
      <w:hyperlink r:id="rId8" w:history="1">
        <w:r w:rsidR="00F52FDE" w:rsidRPr="00717C53">
          <w:rPr>
            <w:rStyle w:val="Hyperlink"/>
            <w:sz w:val="24"/>
            <w:szCs w:val="24"/>
            <w:shd w:val="clear" w:color="auto" w:fill="FFFFFF"/>
          </w:rPr>
          <w:t>www.gopio.com</w:t>
        </w:r>
      </w:hyperlink>
      <w:r w:rsidR="00F52FDE">
        <w:rPr>
          <w:sz w:val="24"/>
          <w:szCs w:val="24"/>
          <w:shd w:val="clear" w:color="auto" w:fill="FFFFFF"/>
        </w:rPr>
        <w:t xml:space="preserve">, </w:t>
      </w:r>
      <w:hyperlink r:id="rId9" w:tgtFrame="_blank" w:history="1">
        <w:r w:rsidRPr="00010171">
          <w:rPr>
            <w:rStyle w:val="Hyperlink"/>
            <w:rFonts w:asciiTheme="majorHAnsi" w:hAnsiTheme="majorHAnsi"/>
            <w:color w:val="000000" w:themeColor="text1"/>
            <w:sz w:val="24"/>
            <w:szCs w:val="24"/>
          </w:rPr>
          <w:t>www.gopio.net</w:t>
        </w:r>
      </w:hyperlink>
    </w:p>
    <w:p w14:paraId="16DDF9C8" w14:textId="6CC07F3D" w:rsidR="00D8514E" w:rsidRPr="001360BD" w:rsidRDefault="00D8514E" w:rsidP="008402DC">
      <w:pPr>
        <w:pStyle w:val="NoSpacing"/>
        <w:rPr>
          <w:rFonts w:ascii="Arial" w:hAnsi="Arial" w:cs="Arial"/>
          <w:b/>
          <w:sz w:val="24"/>
          <w:szCs w:val="24"/>
        </w:rPr>
      </w:pPr>
    </w:p>
    <w:p w14:paraId="19D00794" w14:textId="45429449" w:rsidR="00D8514E" w:rsidRDefault="00980D7B" w:rsidP="00287910">
      <w:pPr>
        <w:pStyle w:val="NoSpacing"/>
        <w:jc w:val="center"/>
        <w:rPr>
          <w:rFonts w:ascii="Arial" w:hAnsi="Arial" w:cs="Arial"/>
          <w:b/>
          <w:sz w:val="24"/>
          <w:szCs w:val="24"/>
        </w:rPr>
      </w:pPr>
      <w:r w:rsidRPr="001360BD">
        <w:rPr>
          <w:rFonts w:ascii="Arial" w:hAnsi="Arial" w:cs="Arial"/>
          <w:b/>
          <w:sz w:val="24"/>
          <w:szCs w:val="24"/>
        </w:rPr>
        <w:t>G</w:t>
      </w:r>
      <w:r w:rsidR="00E7610E">
        <w:rPr>
          <w:rFonts w:ascii="Arial" w:hAnsi="Arial" w:cs="Arial"/>
          <w:b/>
          <w:sz w:val="24"/>
          <w:szCs w:val="24"/>
        </w:rPr>
        <w:t>OPIO INTERNATIONAL CHAMBER OF COMMER</w:t>
      </w:r>
      <w:r w:rsidR="009E78FA">
        <w:rPr>
          <w:rFonts w:ascii="Arial" w:hAnsi="Arial" w:cs="Arial"/>
          <w:b/>
          <w:sz w:val="24"/>
          <w:szCs w:val="24"/>
        </w:rPr>
        <w:t xml:space="preserve">CE (GICC) BYLAWS AND OPERATIONAL </w:t>
      </w:r>
      <w:r w:rsidR="00E7610E">
        <w:rPr>
          <w:rFonts w:ascii="Arial" w:hAnsi="Arial" w:cs="Arial"/>
          <w:b/>
          <w:sz w:val="24"/>
          <w:szCs w:val="24"/>
        </w:rPr>
        <w:t>MODALITY</w:t>
      </w:r>
    </w:p>
    <w:p w14:paraId="235CFD47" w14:textId="416D4657" w:rsidR="00E7610E" w:rsidRDefault="00E7610E" w:rsidP="00D8514E">
      <w:pPr>
        <w:pStyle w:val="NoSpacing"/>
        <w:rPr>
          <w:rFonts w:ascii="Arial" w:hAnsi="Arial" w:cs="Arial"/>
          <w:b/>
          <w:sz w:val="24"/>
          <w:szCs w:val="24"/>
        </w:rPr>
      </w:pPr>
    </w:p>
    <w:p w14:paraId="18303E44" w14:textId="3C27D7DA" w:rsidR="00E7610E" w:rsidRDefault="00287910" w:rsidP="00D8514E">
      <w:pPr>
        <w:pStyle w:val="NoSpacing"/>
        <w:rPr>
          <w:rFonts w:ascii="Arial" w:hAnsi="Arial" w:cs="Arial"/>
          <w:b/>
          <w:sz w:val="24"/>
          <w:szCs w:val="24"/>
        </w:rPr>
      </w:pPr>
      <w:r>
        <w:rPr>
          <w:rFonts w:ascii="Arial" w:hAnsi="Arial" w:cs="Arial"/>
          <w:b/>
          <w:sz w:val="24"/>
          <w:szCs w:val="24"/>
        </w:rPr>
        <w:t>OBJECTIVES AND PURPOSE</w:t>
      </w:r>
    </w:p>
    <w:p w14:paraId="5F908F19" w14:textId="77777777" w:rsidR="00287910" w:rsidRPr="001360BD" w:rsidRDefault="00287910" w:rsidP="00D8514E">
      <w:pPr>
        <w:pStyle w:val="NoSpacing"/>
        <w:rPr>
          <w:rFonts w:ascii="Arial" w:hAnsi="Arial" w:cs="Arial"/>
          <w:b/>
          <w:sz w:val="24"/>
          <w:szCs w:val="24"/>
        </w:rPr>
      </w:pPr>
    </w:p>
    <w:p w14:paraId="62ACD45F" w14:textId="269B6826" w:rsidR="00245250" w:rsidRDefault="00245250" w:rsidP="00245250">
      <w:pPr>
        <w:spacing w:after="0" w:line="240" w:lineRule="auto"/>
        <w:jc w:val="both"/>
        <w:rPr>
          <w:rFonts w:ascii="Arial" w:hAnsi="Arial" w:cs="Arial"/>
        </w:rPr>
      </w:pPr>
      <w:r>
        <w:rPr>
          <w:rFonts w:ascii="Arial" w:hAnsi="Arial" w:cs="Arial"/>
        </w:rPr>
        <w:t xml:space="preserve">GOPIO International Chamber of Commerce </w:t>
      </w:r>
      <w:r w:rsidR="00287910">
        <w:rPr>
          <w:rFonts w:ascii="Arial" w:hAnsi="Arial" w:cs="Arial"/>
        </w:rPr>
        <w:t xml:space="preserve">(GICC) </w:t>
      </w:r>
      <w:r>
        <w:rPr>
          <w:rFonts w:ascii="Arial" w:hAnsi="Arial" w:cs="Arial"/>
        </w:rPr>
        <w:t>will serve as a non-geographical chapter of GOPIO</w:t>
      </w:r>
      <w:r w:rsidR="00095385">
        <w:rPr>
          <w:rFonts w:ascii="Arial" w:hAnsi="Arial" w:cs="Arial"/>
        </w:rPr>
        <w:t xml:space="preserve"> International.</w:t>
      </w:r>
      <w:r>
        <w:rPr>
          <w:rFonts w:ascii="Arial" w:hAnsi="Arial" w:cs="Arial"/>
        </w:rPr>
        <w:t>:</w:t>
      </w:r>
    </w:p>
    <w:p w14:paraId="1B5C3C72" w14:textId="77777777" w:rsidR="00245250" w:rsidRPr="00A17982" w:rsidRDefault="00245250" w:rsidP="00245250">
      <w:pPr>
        <w:pStyle w:val="ListParagraph"/>
        <w:numPr>
          <w:ilvl w:val="3"/>
          <w:numId w:val="4"/>
        </w:numPr>
        <w:spacing w:after="0" w:line="240" w:lineRule="auto"/>
        <w:jc w:val="both"/>
        <w:rPr>
          <w:rFonts w:ascii="Arial" w:hAnsi="Arial" w:cs="Arial"/>
        </w:rPr>
      </w:pPr>
      <w:r>
        <w:rPr>
          <w:rFonts w:ascii="Arial" w:hAnsi="Arial" w:cs="Arial"/>
        </w:rPr>
        <w:t>T</w:t>
      </w:r>
      <w:r w:rsidRPr="00A17982">
        <w:rPr>
          <w:rFonts w:ascii="Arial" w:hAnsi="Arial" w:cs="Arial"/>
        </w:rPr>
        <w:t xml:space="preserve">o create a worldwide networking opportunity for people of business who are of Indian origin. </w:t>
      </w:r>
    </w:p>
    <w:p w14:paraId="3C87A586" w14:textId="77777777" w:rsidR="00245250" w:rsidRDefault="00245250" w:rsidP="00245250">
      <w:pPr>
        <w:pStyle w:val="ListParagraph"/>
        <w:numPr>
          <w:ilvl w:val="3"/>
          <w:numId w:val="4"/>
        </w:numPr>
        <w:spacing w:after="0" w:line="240" w:lineRule="auto"/>
        <w:jc w:val="both"/>
        <w:rPr>
          <w:rFonts w:ascii="Arial" w:hAnsi="Arial" w:cs="Arial"/>
        </w:rPr>
      </w:pPr>
      <w:r>
        <w:rPr>
          <w:rFonts w:ascii="Arial" w:hAnsi="Arial" w:cs="Arial"/>
        </w:rPr>
        <w:t>To encourage and promote increasing levels of business investments by and among NRI/PIOs in various parts of the world</w:t>
      </w:r>
    </w:p>
    <w:p w14:paraId="3AE5E3CA" w14:textId="77777777" w:rsidR="00245250" w:rsidRDefault="00245250" w:rsidP="00245250">
      <w:pPr>
        <w:pStyle w:val="ListParagraph"/>
        <w:numPr>
          <w:ilvl w:val="3"/>
          <w:numId w:val="4"/>
        </w:numPr>
        <w:spacing w:after="0" w:line="240" w:lineRule="auto"/>
        <w:jc w:val="both"/>
        <w:rPr>
          <w:rFonts w:ascii="Arial" w:hAnsi="Arial" w:cs="Arial"/>
        </w:rPr>
      </w:pPr>
      <w:r>
        <w:rPr>
          <w:rFonts w:ascii="Arial" w:hAnsi="Arial" w:cs="Arial"/>
        </w:rPr>
        <w:t>To develop and conduct business and investment seminars, forums, symposia, trade exhibitions and conferences at regional and global levels to facilitate networking among investors and potential investment countries and selected industries</w:t>
      </w:r>
    </w:p>
    <w:p w14:paraId="20609B9E" w14:textId="47CEA82B" w:rsidR="00245250" w:rsidRDefault="00245250" w:rsidP="00245250">
      <w:pPr>
        <w:pStyle w:val="ListParagraph"/>
        <w:numPr>
          <w:ilvl w:val="3"/>
          <w:numId w:val="4"/>
        </w:numPr>
        <w:spacing w:after="0" w:line="240" w:lineRule="auto"/>
        <w:jc w:val="both"/>
        <w:rPr>
          <w:rFonts w:ascii="Arial" w:hAnsi="Arial" w:cs="Arial"/>
        </w:rPr>
      </w:pPr>
      <w:r>
        <w:rPr>
          <w:rFonts w:ascii="Arial" w:hAnsi="Arial" w:cs="Arial"/>
        </w:rPr>
        <w:t>To facilitate more awareness among non-Indians of the potentials and benefits of investments and trade with India and within and among the PIO countries</w:t>
      </w:r>
    </w:p>
    <w:p w14:paraId="2C7E30EA" w14:textId="31298D05" w:rsidR="00245250" w:rsidRDefault="00245250" w:rsidP="00245250">
      <w:pPr>
        <w:pStyle w:val="ListParagraph"/>
        <w:numPr>
          <w:ilvl w:val="3"/>
          <w:numId w:val="4"/>
        </w:numPr>
        <w:spacing w:after="0" w:line="240" w:lineRule="auto"/>
        <w:jc w:val="both"/>
        <w:rPr>
          <w:rFonts w:ascii="Arial" w:hAnsi="Arial" w:cs="Arial"/>
        </w:rPr>
      </w:pPr>
      <w:r>
        <w:rPr>
          <w:rFonts w:ascii="Arial" w:hAnsi="Arial" w:cs="Arial"/>
        </w:rPr>
        <w:t>To recognize those among NRIs/PIOs in the business community who have made notable achievements and</w:t>
      </w:r>
      <w:r w:rsidR="00DC2F05">
        <w:rPr>
          <w:rFonts w:ascii="Arial" w:hAnsi="Arial" w:cs="Arial"/>
        </w:rPr>
        <w:t>/or</w:t>
      </w:r>
      <w:r>
        <w:rPr>
          <w:rFonts w:ascii="Arial" w:hAnsi="Arial" w:cs="Arial"/>
        </w:rPr>
        <w:t xml:space="preserve"> for their community service.</w:t>
      </w:r>
    </w:p>
    <w:p w14:paraId="484ADD56" w14:textId="27B7FBFF" w:rsidR="00245250" w:rsidRDefault="00245250" w:rsidP="00245250">
      <w:pPr>
        <w:spacing w:after="0" w:line="240" w:lineRule="auto"/>
        <w:jc w:val="both"/>
        <w:rPr>
          <w:rFonts w:ascii="Arial" w:hAnsi="Arial" w:cs="Arial"/>
        </w:rPr>
      </w:pPr>
    </w:p>
    <w:p w14:paraId="584B32E3" w14:textId="77777777" w:rsidR="007A1473" w:rsidRDefault="007A1473" w:rsidP="00245250">
      <w:pPr>
        <w:spacing w:after="0" w:line="240" w:lineRule="auto"/>
        <w:jc w:val="both"/>
        <w:rPr>
          <w:rFonts w:ascii="Arial" w:hAnsi="Arial" w:cs="Arial"/>
        </w:rPr>
      </w:pPr>
    </w:p>
    <w:p w14:paraId="20622393" w14:textId="05A28479" w:rsidR="00786CE0" w:rsidRPr="00287910" w:rsidRDefault="00786CE0" w:rsidP="00786CE0">
      <w:pPr>
        <w:spacing w:after="0" w:line="240" w:lineRule="auto"/>
        <w:jc w:val="both"/>
        <w:rPr>
          <w:rFonts w:ascii="Arial" w:hAnsi="Arial" w:cs="Arial"/>
          <w:b/>
        </w:rPr>
      </w:pPr>
      <w:r>
        <w:rPr>
          <w:rFonts w:ascii="Arial" w:hAnsi="Arial" w:cs="Arial"/>
          <w:b/>
        </w:rPr>
        <w:t>GICC RELATION WITH PARENT BODY</w:t>
      </w:r>
    </w:p>
    <w:p w14:paraId="6FFB7D90" w14:textId="77777777" w:rsidR="00786CE0" w:rsidRDefault="00786CE0" w:rsidP="00786CE0">
      <w:pPr>
        <w:spacing w:after="0" w:line="240" w:lineRule="auto"/>
        <w:jc w:val="both"/>
        <w:rPr>
          <w:rFonts w:ascii="Arial" w:hAnsi="Arial" w:cs="Arial"/>
        </w:rPr>
      </w:pPr>
    </w:p>
    <w:p w14:paraId="236FE0AD" w14:textId="454CD223" w:rsidR="00B77848" w:rsidRDefault="00786CE0" w:rsidP="00245250">
      <w:pPr>
        <w:spacing w:after="0" w:line="240" w:lineRule="auto"/>
        <w:jc w:val="both"/>
        <w:rPr>
          <w:rFonts w:ascii="Arial" w:hAnsi="Arial" w:cs="Arial"/>
        </w:rPr>
      </w:pPr>
      <w:r>
        <w:rPr>
          <w:rFonts w:ascii="Arial" w:hAnsi="Arial" w:cs="Arial"/>
        </w:rPr>
        <w:t>GIC</w:t>
      </w:r>
      <w:r w:rsidRPr="00245250">
        <w:rPr>
          <w:rFonts w:ascii="Arial" w:hAnsi="Arial" w:cs="Arial"/>
        </w:rPr>
        <w:t xml:space="preserve">C </w:t>
      </w:r>
      <w:r w:rsidR="00143C7E">
        <w:rPr>
          <w:rFonts w:ascii="Arial" w:hAnsi="Arial" w:cs="Arial"/>
        </w:rPr>
        <w:t xml:space="preserve">will </w:t>
      </w:r>
      <w:r>
        <w:rPr>
          <w:rFonts w:ascii="Arial" w:hAnsi="Arial" w:cs="Arial"/>
        </w:rPr>
        <w:t>be a non-geographical</w:t>
      </w:r>
      <w:r w:rsidR="00D25E56">
        <w:rPr>
          <w:rFonts w:ascii="Arial" w:hAnsi="Arial" w:cs="Arial"/>
        </w:rPr>
        <w:t xml:space="preserve"> chapter of GOPIO International, with its </w:t>
      </w:r>
      <w:r w:rsidRPr="00245250">
        <w:rPr>
          <w:rFonts w:ascii="Arial" w:hAnsi="Arial" w:cs="Arial"/>
        </w:rPr>
        <w:t xml:space="preserve">own categories </w:t>
      </w:r>
      <w:r w:rsidR="00D25E56">
        <w:rPr>
          <w:rFonts w:ascii="Arial" w:hAnsi="Arial" w:cs="Arial"/>
        </w:rPr>
        <w:t xml:space="preserve">Sponsor/Life Members and </w:t>
      </w:r>
      <w:r w:rsidRPr="00245250">
        <w:rPr>
          <w:rFonts w:ascii="Arial" w:hAnsi="Arial" w:cs="Arial"/>
        </w:rPr>
        <w:t xml:space="preserve">annual </w:t>
      </w:r>
      <w:r w:rsidR="00D25E56">
        <w:rPr>
          <w:rFonts w:ascii="Arial" w:hAnsi="Arial" w:cs="Arial"/>
        </w:rPr>
        <w:t>m</w:t>
      </w:r>
      <w:r w:rsidRPr="00245250">
        <w:rPr>
          <w:rFonts w:ascii="Arial" w:hAnsi="Arial" w:cs="Arial"/>
        </w:rPr>
        <w:t>embers based on</w:t>
      </w:r>
      <w:r>
        <w:rPr>
          <w:rFonts w:ascii="Arial" w:hAnsi="Arial" w:cs="Arial"/>
        </w:rPr>
        <w:t xml:space="preserve"> a fee schedule</w:t>
      </w:r>
      <w:r w:rsidR="00D74677">
        <w:rPr>
          <w:rFonts w:ascii="Arial" w:hAnsi="Arial" w:cs="Arial"/>
        </w:rPr>
        <w:t xml:space="preserve">. GICC is will be further subjected to all bylaw amendments and policies through </w:t>
      </w:r>
      <w:r w:rsidR="009D17C3">
        <w:rPr>
          <w:rFonts w:ascii="Arial" w:hAnsi="Arial" w:cs="Arial"/>
        </w:rPr>
        <w:t>the GOPIO General Body and its working details th</w:t>
      </w:r>
      <w:r w:rsidR="00D25E56">
        <w:rPr>
          <w:rFonts w:ascii="Arial" w:hAnsi="Arial" w:cs="Arial"/>
        </w:rPr>
        <w:t>r</w:t>
      </w:r>
      <w:bookmarkStart w:id="0" w:name="_GoBack"/>
      <w:bookmarkEnd w:id="0"/>
      <w:r w:rsidR="009D17C3">
        <w:rPr>
          <w:rFonts w:ascii="Arial" w:hAnsi="Arial" w:cs="Arial"/>
        </w:rPr>
        <w:t xml:space="preserve">ough GOPIO E.C. </w:t>
      </w:r>
      <w:r w:rsidR="009D17C3">
        <w:rPr>
          <w:rFonts w:ascii="Arial" w:hAnsi="Arial" w:cs="Arial"/>
        </w:rPr>
        <w:t xml:space="preserve">till GICC Council of Delegates </w:t>
      </w:r>
      <w:r w:rsidR="00D52A54">
        <w:rPr>
          <w:rFonts w:ascii="Arial" w:hAnsi="Arial" w:cs="Arial"/>
        </w:rPr>
        <w:t>reaches a membership Rostrum of 50 memb</w:t>
      </w:r>
      <w:r w:rsidR="009D17C3">
        <w:rPr>
          <w:rFonts w:ascii="Arial" w:hAnsi="Arial" w:cs="Arial"/>
        </w:rPr>
        <w:t>ers,</w:t>
      </w:r>
      <w:r w:rsidR="00D25E56">
        <w:rPr>
          <w:rFonts w:ascii="Arial" w:hAnsi="Arial" w:cs="Arial"/>
        </w:rPr>
        <w:t xml:space="preserve"> </w:t>
      </w:r>
      <w:r w:rsidR="009D17C3">
        <w:rPr>
          <w:rFonts w:ascii="Arial" w:hAnsi="Arial" w:cs="Arial"/>
        </w:rPr>
        <w:t xml:space="preserve">It will then elect its Chairman, two </w:t>
      </w:r>
      <w:r w:rsidR="00D52A54">
        <w:rPr>
          <w:rFonts w:ascii="Arial" w:hAnsi="Arial" w:cs="Arial"/>
        </w:rPr>
        <w:t xml:space="preserve">Co-Chairs </w:t>
      </w:r>
      <w:r w:rsidR="009D17C3">
        <w:rPr>
          <w:rFonts w:ascii="Arial" w:hAnsi="Arial" w:cs="Arial"/>
        </w:rPr>
        <w:t xml:space="preserve">and five Directors-at-Large. In addition, each region (as specified in GOPIO constitution) will elect its own President if the delegates from the region reaches 15. </w:t>
      </w:r>
    </w:p>
    <w:p w14:paraId="05FD8DEB" w14:textId="77777777" w:rsidR="00D52A54" w:rsidRDefault="00D52A54" w:rsidP="00245250">
      <w:pPr>
        <w:spacing w:after="0" w:line="240" w:lineRule="auto"/>
        <w:jc w:val="both"/>
        <w:rPr>
          <w:rFonts w:ascii="Arial" w:hAnsi="Arial" w:cs="Arial"/>
        </w:rPr>
      </w:pPr>
    </w:p>
    <w:p w14:paraId="3FAADB3B" w14:textId="5A5BDF47" w:rsidR="00B77848" w:rsidRDefault="00B77848" w:rsidP="00245250">
      <w:pPr>
        <w:spacing w:after="0" w:line="240" w:lineRule="auto"/>
        <w:jc w:val="both"/>
        <w:rPr>
          <w:rFonts w:ascii="Arial" w:hAnsi="Arial" w:cs="Arial"/>
        </w:rPr>
      </w:pPr>
    </w:p>
    <w:p w14:paraId="176AC83B" w14:textId="77777777" w:rsidR="00B77848" w:rsidRPr="00287910" w:rsidRDefault="00B77848" w:rsidP="00B77848">
      <w:pPr>
        <w:spacing w:after="0" w:line="240" w:lineRule="auto"/>
        <w:jc w:val="both"/>
        <w:rPr>
          <w:rFonts w:ascii="Arial" w:hAnsi="Arial" w:cs="Arial"/>
          <w:b/>
        </w:rPr>
      </w:pPr>
      <w:r w:rsidRPr="00287910">
        <w:rPr>
          <w:rFonts w:ascii="Arial" w:hAnsi="Arial" w:cs="Arial"/>
          <w:b/>
        </w:rPr>
        <w:t>MEMBERSHIP</w:t>
      </w:r>
    </w:p>
    <w:p w14:paraId="7690444A" w14:textId="77777777" w:rsidR="00B77848" w:rsidRDefault="00B77848" w:rsidP="00B77848">
      <w:pPr>
        <w:spacing w:after="0" w:line="240" w:lineRule="auto"/>
        <w:jc w:val="both"/>
        <w:rPr>
          <w:rFonts w:ascii="Arial" w:hAnsi="Arial" w:cs="Arial"/>
        </w:rPr>
      </w:pPr>
    </w:p>
    <w:p w14:paraId="1798C851" w14:textId="1085316D" w:rsidR="00B77848" w:rsidRDefault="00B77848" w:rsidP="00B77848">
      <w:pPr>
        <w:spacing w:after="0" w:line="240" w:lineRule="auto"/>
        <w:jc w:val="both"/>
        <w:rPr>
          <w:rFonts w:ascii="Arial" w:hAnsi="Arial" w:cs="Arial"/>
        </w:rPr>
      </w:pPr>
      <w:r>
        <w:rPr>
          <w:rFonts w:ascii="Arial" w:hAnsi="Arial" w:cs="Arial"/>
        </w:rPr>
        <w:t>GIC</w:t>
      </w:r>
      <w:r w:rsidRPr="00245250">
        <w:rPr>
          <w:rFonts w:ascii="Arial" w:hAnsi="Arial" w:cs="Arial"/>
        </w:rPr>
        <w:t>C will create own categories and get their own annual and Life Members based on</w:t>
      </w:r>
      <w:r>
        <w:rPr>
          <w:rFonts w:ascii="Arial" w:hAnsi="Arial" w:cs="Arial"/>
        </w:rPr>
        <w:t xml:space="preserve"> a fee schedule established by themselves from time to time.  For an initial period, only for one year from January 1, 2017</w:t>
      </w:r>
      <w:r w:rsidR="00711A05">
        <w:rPr>
          <w:rFonts w:ascii="Arial" w:hAnsi="Arial" w:cs="Arial"/>
        </w:rPr>
        <w:t>,</w:t>
      </w:r>
      <w:r>
        <w:rPr>
          <w:rFonts w:ascii="Arial" w:hAnsi="Arial" w:cs="Arial"/>
        </w:rPr>
        <w:t xml:space="preserve"> the following will be a special offer to the new GICC members</w:t>
      </w:r>
      <w:r w:rsidR="00D52A54">
        <w:rPr>
          <w:rFonts w:ascii="Arial" w:hAnsi="Arial" w:cs="Arial"/>
        </w:rPr>
        <w:t>.</w:t>
      </w:r>
    </w:p>
    <w:p w14:paraId="27639C7B" w14:textId="71AA173A" w:rsidR="00D52A54" w:rsidRDefault="008F68F1" w:rsidP="008F68F1">
      <w:pPr>
        <w:rPr>
          <w:rFonts w:ascii="Arial" w:hAnsi="Arial" w:cs="Arial"/>
        </w:rPr>
      </w:pPr>
      <w:r>
        <w:rPr>
          <w:rFonts w:ascii="Arial" w:hAnsi="Arial" w:cs="Arial"/>
        </w:rPr>
        <w:br w:type="page"/>
      </w:r>
    </w:p>
    <w:p w14:paraId="7629E997" w14:textId="5F6D42AC" w:rsidR="00D52A54" w:rsidRDefault="00D52A54" w:rsidP="00B77848">
      <w:pPr>
        <w:spacing w:after="0" w:line="240" w:lineRule="auto"/>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D5780">
        <w:rPr>
          <w:rFonts w:ascii="Arial" w:hAnsi="Arial" w:cs="Arial"/>
        </w:rPr>
        <w:tab/>
      </w:r>
      <w:r>
        <w:rPr>
          <w:rFonts w:ascii="Arial" w:hAnsi="Arial" w:cs="Arial"/>
        </w:rPr>
        <w:t>Up to Dec. 31, 2017</w:t>
      </w:r>
      <w:r>
        <w:rPr>
          <w:rFonts w:ascii="Arial" w:hAnsi="Arial" w:cs="Arial"/>
        </w:rPr>
        <w:tab/>
      </w:r>
      <w:r>
        <w:rPr>
          <w:rFonts w:ascii="Arial" w:hAnsi="Arial" w:cs="Arial"/>
        </w:rPr>
        <w:tab/>
      </w:r>
      <w:r>
        <w:rPr>
          <w:rFonts w:ascii="Arial" w:hAnsi="Arial" w:cs="Arial"/>
        </w:rPr>
        <w:tab/>
        <w:t>From Jan. 1, 2</w:t>
      </w:r>
      <w:r w:rsidR="00DD5780">
        <w:rPr>
          <w:rFonts w:ascii="Arial" w:hAnsi="Arial" w:cs="Arial"/>
        </w:rPr>
        <w:t>018</w:t>
      </w:r>
    </w:p>
    <w:p w14:paraId="3A418269" w14:textId="1BBC98C8" w:rsidR="00D52A54" w:rsidRDefault="00D52A54" w:rsidP="00B77848">
      <w:pPr>
        <w:spacing w:after="0" w:line="240" w:lineRule="auto"/>
        <w:jc w:val="both"/>
        <w:rPr>
          <w:rFonts w:ascii="Arial" w:hAnsi="Arial" w:cs="Arial"/>
        </w:rPr>
      </w:pPr>
      <w:r w:rsidRPr="00D52A54">
        <w:rPr>
          <w:rFonts w:ascii="Arial" w:hAnsi="Arial" w:cs="Arial"/>
          <w:b/>
        </w:rPr>
        <w:t xml:space="preserve">GICC Sponsor Member </w:t>
      </w:r>
      <w:r w:rsidRPr="00D52A54">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sidRPr="00D52A54">
        <w:rPr>
          <w:rFonts w:ascii="Arial" w:hAnsi="Arial" w:cs="Arial"/>
          <w:b/>
        </w:rPr>
        <w:t>$3,000</w:t>
      </w:r>
      <w:r w:rsidRPr="00D52A54">
        <w:rPr>
          <w:rFonts w:ascii="Arial" w:hAnsi="Arial" w:cs="Arial"/>
          <w:b/>
        </w:rPr>
        <w:tab/>
      </w:r>
      <w:r w:rsidRPr="00D52A54">
        <w:rPr>
          <w:rFonts w:ascii="Arial" w:hAnsi="Arial" w:cs="Arial"/>
          <w:b/>
        </w:rPr>
        <w:tab/>
      </w:r>
      <w:r w:rsidRPr="00D52A54">
        <w:rPr>
          <w:rFonts w:ascii="Arial" w:hAnsi="Arial" w:cs="Arial"/>
          <w:b/>
        </w:rPr>
        <w:tab/>
      </w:r>
      <w:r w:rsidRPr="00D52A54">
        <w:rPr>
          <w:rFonts w:ascii="Arial" w:hAnsi="Arial" w:cs="Arial"/>
          <w:b/>
        </w:rPr>
        <w:tab/>
      </w:r>
      <w:r w:rsidRPr="00D52A54">
        <w:rPr>
          <w:rFonts w:ascii="Arial" w:hAnsi="Arial" w:cs="Arial"/>
          <w:b/>
        </w:rPr>
        <w:tab/>
        <w:t>$5,000</w:t>
      </w:r>
    </w:p>
    <w:p w14:paraId="5DCF8329" w14:textId="59EBE946" w:rsidR="00D52A54" w:rsidRDefault="00D52A54" w:rsidP="00B77848">
      <w:pPr>
        <w:spacing w:after="0" w:line="240" w:lineRule="auto"/>
        <w:jc w:val="both"/>
        <w:rPr>
          <w:rFonts w:ascii="Arial" w:hAnsi="Arial" w:cs="Arial"/>
        </w:rPr>
      </w:pPr>
    </w:p>
    <w:p w14:paraId="4A60FD9E" w14:textId="1320131B" w:rsidR="00D52A54" w:rsidRDefault="00D52A54" w:rsidP="00B77848">
      <w:pPr>
        <w:spacing w:after="0" w:line="240" w:lineRule="auto"/>
        <w:jc w:val="both"/>
        <w:rPr>
          <w:rFonts w:ascii="Arial" w:hAnsi="Arial" w:cs="Arial"/>
        </w:rPr>
      </w:pPr>
      <w:r>
        <w:rPr>
          <w:rFonts w:ascii="Arial" w:hAnsi="Arial" w:cs="Arial"/>
        </w:rPr>
        <w:t>Benefits – Will be listed as Sponsor Member at the GICC Website for ever. Membership will also include Life Membership in GICC and GOPIO International with voting rights (subjected to maintaining member</w:t>
      </w:r>
      <w:r w:rsidR="00DC550F">
        <w:rPr>
          <w:rFonts w:ascii="Arial" w:hAnsi="Arial" w:cs="Arial"/>
        </w:rPr>
        <w:t>ship</w:t>
      </w:r>
      <w:r>
        <w:rPr>
          <w:rFonts w:ascii="Arial" w:hAnsi="Arial" w:cs="Arial"/>
        </w:rPr>
        <w:t xml:space="preserve"> in good standing status)</w:t>
      </w:r>
    </w:p>
    <w:p w14:paraId="5F39EB85" w14:textId="77777777" w:rsidR="00D52A54" w:rsidRDefault="00D52A54" w:rsidP="00B77848">
      <w:pPr>
        <w:spacing w:after="0" w:line="240" w:lineRule="auto"/>
        <w:jc w:val="both"/>
        <w:rPr>
          <w:rFonts w:ascii="Arial" w:hAnsi="Arial" w:cs="Arial"/>
        </w:rPr>
      </w:pPr>
    </w:p>
    <w:p w14:paraId="49753B3B" w14:textId="607D364F" w:rsidR="00D52A54" w:rsidRPr="00D52A54" w:rsidRDefault="00D52A54" w:rsidP="00B77848">
      <w:pPr>
        <w:spacing w:after="0" w:line="240" w:lineRule="auto"/>
        <w:jc w:val="both"/>
        <w:rPr>
          <w:rFonts w:ascii="Arial" w:hAnsi="Arial" w:cs="Arial"/>
          <w:b/>
        </w:rPr>
      </w:pPr>
      <w:r w:rsidRPr="00D52A54">
        <w:rPr>
          <w:rFonts w:ascii="Arial" w:hAnsi="Arial" w:cs="Arial"/>
          <w:b/>
        </w:rPr>
        <w:t>GOPIO and GICC Life Membership</w:t>
      </w:r>
      <w:r w:rsidRPr="00D52A54">
        <w:rPr>
          <w:rFonts w:ascii="Arial" w:hAnsi="Arial" w:cs="Arial"/>
          <w:b/>
        </w:rPr>
        <w:tab/>
      </w:r>
      <w:r>
        <w:rPr>
          <w:rFonts w:ascii="Arial" w:hAnsi="Arial" w:cs="Arial"/>
        </w:rPr>
        <w:tab/>
      </w:r>
      <w:r>
        <w:rPr>
          <w:rFonts w:ascii="Arial" w:hAnsi="Arial" w:cs="Arial"/>
        </w:rPr>
        <w:tab/>
      </w:r>
      <w:r>
        <w:rPr>
          <w:rFonts w:ascii="Arial" w:hAnsi="Arial" w:cs="Arial"/>
        </w:rPr>
        <w:tab/>
        <w:t>$</w:t>
      </w:r>
      <w:r w:rsidRPr="00D52A54">
        <w:rPr>
          <w:rFonts w:ascii="Arial" w:hAnsi="Arial" w:cs="Arial"/>
          <w:b/>
        </w:rPr>
        <w:t>2,000</w:t>
      </w:r>
      <w:r w:rsidRPr="00D52A54">
        <w:rPr>
          <w:rFonts w:ascii="Arial" w:hAnsi="Arial" w:cs="Arial"/>
          <w:b/>
        </w:rPr>
        <w:tab/>
      </w:r>
      <w:r w:rsidRPr="00D52A54">
        <w:rPr>
          <w:rFonts w:ascii="Arial" w:hAnsi="Arial" w:cs="Arial"/>
          <w:b/>
        </w:rPr>
        <w:tab/>
      </w:r>
      <w:r w:rsidRPr="00D52A54">
        <w:rPr>
          <w:rFonts w:ascii="Arial" w:hAnsi="Arial" w:cs="Arial"/>
          <w:b/>
        </w:rPr>
        <w:tab/>
      </w:r>
      <w:r w:rsidRPr="00D52A54">
        <w:rPr>
          <w:rFonts w:ascii="Arial" w:hAnsi="Arial" w:cs="Arial"/>
          <w:b/>
        </w:rPr>
        <w:tab/>
      </w:r>
      <w:r w:rsidRPr="00D52A54">
        <w:rPr>
          <w:rFonts w:ascii="Arial" w:hAnsi="Arial" w:cs="Arial"/>
          <w:b/>
        </w:rPr>
        <w:tab/>
        <w:t>$2,500</w:t>
      </w:r>
    </w:p>
    <w:p w14:paraId="3E995941" w14:textId="5FE6614A" w:rsidR="00D52A54" w:rsidRDefault="00D52A54" w:rsidP="00B77848">
      <w:pPr>
        <w:spacing w:after="0" w:line="240" w:lineRule="auto"/>
        <w:jc w:val="both"/>
        <w:rPr>
          <w:rFonts w:ascii="Arial" w:hAnsi="Arial" w:cs="Arial"/>
        </w:rPr>
      </w:pPr>
    </w:p>
    <w:p w14:paraId="65504A3A" w14:textId="06BB6D2A" w:rsidR="00D52A54" w:rsidRDefault="00D52A54" w:rsidP="00D52A54">
      <w:pPr>
        <w:spacing w:after="0" w:line="240" w:lineRule="auto"/>
        <w:jc w:val="both"/>
        <w:rPr>
          <w:rFonts w:ascii="Arial" w:hAnsi="Arial" w:cs="Arial"/>
        </w:rPr>
      </w:pPr>
      <w:r>
        <w:rPr>
          <w:rFonts w:ascii="Arial" w:hAnsi="Arial" w:cs="Arial"/>
        </w:rPr>
        <w:t xml:space="preserve">Benefits </w:t>
      </w:r>
      <w:r w:rsidR="00DD5780">
        <w:rPr>
          <w:rFonts w:ascii="Arial" w:hAnsi="Arial" w:cs="Arial"/>
        </w:rPr>
        <w:t>–</w:t>
      </w:r>
      <w:r>
        <w:rPr>
          <w:rFonts w:ascii="Arial" w:hAnsi="Arial" w:cs="Arial"/>
        </w:rPr>
        <w:t xml:space="preserve"> </w:t>
      </w:r>
      <w:r w:rsidR="00DD5780">
        <w:rPr>
          <w:rFonts w:ascii="Arial" w:hAnsi="Arial" w:cs="Arial"/>
        </w:rPr>
        <w:t xml:space="preserve">Listed as </w:t>
      </w:r>
      <w:r>
        <w:rPr>
          <w:rFonts w:ascii="Arial" w:hAnsi="Arial" w:cs="Arial"/>
        </w:rPr>
        <w:t>Life Member</w:t>
      </w:r>
      <w:r w:rsidR="00DD5780">
        <w:rPr>
          <w:rFonts w:ascii="Arial" w:hAnsi="Arial" w:cs="Arial"/>
        </w:rPr>
        <w:t xml:space="preserve"> of </w:t>
      </w:r>
      <w:r>
        <w:rPr>
          <w:rFonts w:ascii="Arial" w:hAnsi="Arial" w:cs="Arial"/>
        </w:rPr>
        <w:t>GICC and GOPIO International with voting rights (subjected to maintaining member</w:t>
      </w:r>
      <w:r w:rsidR="00DC550F">
        <w:rPr>
          <w:rFonts w:ascii="Arial" w:hAnsi="Arial" w:cs="Arial"/>
        </w:rPr>
        <w:t>ship</w:t>
      </w:r>
      <w:r>
        <w:rPr>
          <w:rFonts w:ascii="Arial" w:hAnsi="Arial" w:cs="Arial"/>
        </w:rPr>
        <w:t xml:space="preserve"> in good standing status)</w:t>
      </w:r>
    </w:p>
    <w:p w14:paraId="242F4121" w14:textId="6972D5DA" w:rsidR="00D52A54" w:rsidRDefault="00D52A54" w:rsidP="00B77848">
      <w:pPr>
        <w:spacing w:after="0" w:line="240" w:lineRule="auto"/>
        <w:jc w:val="both"/>
        <w:rPr>
          <w:rFonts w:ascii="Arial" w:hAnsi="Arial" w:cs="Arial"/>
        </w:rPr>
      </w:pPr>
    </w:p>
    <w:p w14:paraId="0F7A3F98" w14:textId="3DFB7C7F" w:rsidR="00D52A54" w:rsidRDefault="00DD5780" w:rsidP="00B77848">
      <w:pPr>
        <w:spacing w:after="0" w:line="240" w:lineRule="auto"/>
        <w:jc w:val="both"/>
        <w:rPr>
          <w:rFonts w:ascii="Arial" w:hAnsi="Arial" w:cs="Arial"/>
        </w:rPr>
      </w:pPr>
      <w:r w:rsidRPr="00D52A54">
        <w:rPr>
          <w:rFonts w:ascii="Arial" w:hAnsi="Arial" w:cs="Arial"/>
          <w:b/>
        </w:rPr>
        <w:t>GICC Life Membership</w:t>
      </w:r>
      <w:r>
        <w:rPr>
          <w:rFonts w:ascii="Arial" w:hAnsi="Arial" w:cs="Arial"/>
          <w:b/>
        </w:rPr>
        <w:t xml:space="preserve"> to current GOPIO Life Members</w:t>
      </w:r>
      <w:r>
        <w:rPr>
          <w:rFonts w:ascii="Arial" w:hAnsi="Arial" w:cs="Arial"/>
          <w:b/>
        </w:rPr>
        <w:tab/>
        <w:t>$500</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$1,000</w:t>
      </w:r>
    </w:p>
    <w:p w14:paraId="68ADB235" w14:textId="7F1FF626" w:rsidR="00DD5780" w:rsidRDefault="00DD5780" w:rsidP="00DD5780">
      <w:pPr>
        <w:spacing w:after="0" w:line="240" w:lineRule="auto"/>
        <w:jc w:val="both"/>
        <w:rPr>
          <w:rFonts w:ascii="Arial" w:hAnsi="Arial" w:cs="Arial"/>
        </w:rPr>
      </w:pPr>
      <w:r>
        <w:rPr>
          <w:rFonts w:ascii="Arial" w:hAnsi="Arial" w:cs="Arial"/>
        </w:rPr>
        <w:t>Benefits – Listed as Life Member of GICC and GOPIO International with voting rights (subjected to maintaining member</w:t>
      </w:r>
      <w:r w:rsidR="00DC550F">
        <w:rPr>
          <w:rFonts w:ascii="Arial" w:hAnsi="Arial" w:cs="Arial"/>
        </w:rPr>
        <w:t>ship</w:t>
      </w:r>
      <w:r>
        <w:rPr>
          <w:rFonts w:ascii="Arial" w:hAnsi="Arial" w:cs="Arial"/>
        </w:rPr>
        <w:t xml:space="preserve"> in good standing status)</w:t>
      </w:r>
    </w:p>
    <w:p w14:paraId="11918A13" w14:textId="28CC2125" w:rsidR="00B77848" w:rsidRDefault="00D52A54" w:rsidP="00245250">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p>
    <w:p w14:paraId="2D420F90" w14:textId="63FFD921" w:rsidR="00B77848" w:rsidRPr="00DD5780" w:rsidRDefault="00DD5780" w:rsidP="00245250">
      <w:pPr>
        <w:spacing w:after="0" w:line="240" w:lineRule="auto"/>
        <w:jc w:val="both"/>
        <w:rPr>
          <w:rFonts w:ascii="Arial" w:hAnsi="Arial" w:cs="Arial"/>
          <w:b/>
        </w:rPr>
      </w:pPr>
      <w:r w:rsidRPr="00DD5780">
        <w:rPr>
          <w:rFonts w:ascii="Arial" w:hAnsi="Arial" w:cs="Arial"/>
          <w:b/>
        </w:rPr>
        <w:t>GICC Life Membership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DC550F">
        <w:rPr>
          <w:rFonts w:ascii="Arial" w:hAnsi="Arial" w:cs="Arial"/>
          <w:b/>
        </w:rPr>
        <w:t>750</w:t>
      </w:r>
      <w:r w:rsidR="00DC550F">
        <w:rPr>
          <w:rFonts w:ascii="Arial" w:hAnsi="Arial" w:cs="Arial"/>
          <w:b/>
        </w:rPr>
        <w:tab/>
      </w:r>
      <w:r w:rsidR="00DC550F">
        <w:rPr>
          <w:rFonts w:ascii="Arial" w:hAnsi="Arial" w:cs="Arial"/>
          <w:b/>
        </w:rPr>
        <w:tab/>
      </w:r>
      <w:r w:rsidR="00DC550F">
        <w:rPr>
          <w:rFonts w:ascii="Arial" w:hAnsi="Arial" w:cs="Arial"/>
          <w:b/>
        </w:rPr>
        <w:tab/>
      </w:r>
      <w:r w:rsidR="00DC550F">
        <w:rPr>
          <w:rFonts w:ascii="Arial" w:hAnsi="Arial" w:cs="Arial"/>
          <w:b/>
        </w:rPr>
        <w:tab/>
      </w:r>
      <w:r w:rsidR="00DC550F">
        <w:rPr>
          <w:rFonts w:ascii="Arial" w:hAnsi="Arial" w:cs="Arial"/>
          <w:b/>
        </w:rPr>
        <w:tab/>
        <w:t>$1,000</w:t>
      </w:r>
    </w:p>
    <w:p w14:paraId="344622B0" w14:textId="01241B4B" w:rsidR="00DD5780" w:rsidRDefault="00DD5780" w:rsidP="00DD5780">
      <w:pPr>
        <w:spacing w:after="0" w:line="240" w:lineRule="auto"/>
        <w:jc w:val="both"/>
        <w:rPr>
          <w:rFonts w:ascii="Arial" w:hAnsi="Arial" w:cs="Arial"/>
        </w:rPr>
      </w:pPr>
      <w:r>
        <w:rPr>
          <w:rFonts w:ascii="Arial" w:hAnsi="Arial" w:cs="Arial"/>
        </w:rPr>
        <w:t>Benefits – Listed as Life Member of GICC with voting rights (subjected to maintaining member</w:t>
      </w:r>
      <w:r w:rsidR="00DC550F">
        <w:rPr>
          <w:rFonts w:ascii="Arial" w:hAnsi="Arial" w:cs="Arial"/>
        </w:rPr>
        <w:t>ship</w:t>
      </w:r>
      <w:r>
        <w:rPr>
          <w:rFonts w:ascii="Arial" w:hAnsi="Arial" w:cs="Arial"/>
        </w:rPr>
        <w:t xml:space="preserve"> in good standing status)</w:t>
      </w:r>
    </w:p>
    <w:p w14:paraId="0B7AD27E" w14:textId="01E9F3A2" w:rsidR="00DD5780" w:rsidRDefault="00DD5780" w:rsidP="00245250">
      <w:pPr>
        <w:spacing w:after="0" w:line="240" w:lineRule="auto"/>
        <w:jc w:val="both"/>
        <w:rPr>
          <w:rFonts w:ascii="Arial" w:hAnsi="Arial" w:cs="Arial"/>
        </w:rPr>
      </w:pPr>
    </w:p>
    <w:p w14:paraId="67686332" w14:textId="30CA5099" w:rsidR="00DD5780" w:rsidRPr="00DD5780" w:rsidRDefault="00DD5780" w:rsidP="00DD5780">
      <w:pPr>
        <w:spacing w:after="0" w:line="240" w:lineRule="auto"/>
        <w:jc w:val="both"/>
        <w:rPr>
          <w:rFonts w:ascii="Arial" w:hAnsi="Arial" w:cs="Arial"/>
          <w:b/>
        </w:rPr>
      </w:pPr>
      <w:r w:rsidRPr="00DD5780">
        <w:rPr>
          <w:rFonts w:ascii="Arial" w:hAnsi="Arial" w:cs="Arial"/>
          <w:b/>
        </w:rPr>
        <w:t xml:space="preserve">GICC </w:t>
      </w:r>
      <w:r>
        <w:rPr>
          <w:rFonts w:ascii="Arial" w:hAnsi="Arial" w:cs="Arial"/>
          <w:b/>
        </w:rPr>
        <w:t>Annual</w:t>
      </w:r>
      <w:r w:rsidRPr="00DD5780">
        <w:rPr>
          <w:rFonts w:ascii="Arial" w:hAnsi="Arial" w:cs="Arial"/>
          <w:b/>
        </w:rPr>
        <w:t xml:space="preserve"> Membership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606A98">
        <w:rPr>
          <w:rFonts w:ascii="Arial" w:hAnsi="Arial" w:cs="Arial"/>
          <w:b/>
        </w:rPr>
        <w:t>100</w:t>
      </w:r>
      <w:r w:rsidR="007E7A39">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r w:rsidRPr="00DD5780">
        <w:rPr>
          <w:rFonts w:ascii="Arial" w:hAnsi="Arial" w:cs="Arial"/>
          <w:b/>
        </w:rPr>
        <w:t>00</w:t>
      </w:r>
    </w:p>
    <w:p w14:paraId="2AB25539" w14:textId="5A23C847" w:rsidR="00DD5780" w:rsidRDefault="00DD5780" w:rsidP="00DD5780">
      <w:pPr>
        <w:spacing w:after="0" w:line="240" w:lineRule="auto"/>
        <w:jc w:val="both"/>
        <w:rPr>
          <w:rFonts w:ascii="Arial" w:hAnsi="Arial" w:cs="Arial"/>
        </w:rPr>
      </w:pPr>
      <w:r w:rsidRPr="00906C1F">
        <w:rPr>
          <w:rFonts w:ascii="Arial" w:hAnsi="Arial" w:cs="Arial"/>
        </w:rPr>
        <w:t xml:space="preserve">Benefits – GICC Member with voting rights </w:t>
      </w:r>
      <w:r w:rsidR="00906C1F" w:rsidRPr="00906C1F">
        <w:rPr>
          <w:rFonts w:ascii="Arial" w:hAnsi="Arial" w:cs="Arial"/>
        </w:rPr>
        <w:t xml:space="preserve">in the GICC chapters </w:t>
      </w:r>
      <w:r w:rsidRPr="00906C1F">
        <w:rPr>
          <w:rFonts w:ascii="Arial" w:hAnsi="Arial" w:cs="Arial"/>
        </w:rPr>
        <w:t>(subjected to maintaining member</w:t>
      </w:r>
      <w:r w:rsidR="00DC550F" w:rsidRPr="00906C1F">
        <w:rPr>
          <w:rFonts w:ascii="Arial" w:hAnsi="Arial" w:cs="Arial"/>
        </w:rPr>
        <w:t>ship</w:t>
      </w:r>
      <w:r w:rsidRPr="00906C1F">
        <w:rPr>
          <w:rFonts w:ascii="Arial" w:hAnsi="Arial" w:cs="Arial"/>
        </w:rPr>
        <w:t xml:space="preserve"> in good standing status)</w:t>
      </w:r>
    </w:p>
    <w:p w14:paraId="29C72436" w14:textId="456AE52A" w:rsidR="00906C1F" w:rsidRPr="00906C1F" w:rsidRDefault="00906C1F" w:rsidP="00DD5780">
      <w:pPr>
        <w:spacing w:after="0" w:line="240" w:lineRule="auto"/>
        <w:jc w:val="both"/>
        <w:rPr>
          <w:rFonts w:ascii="Arial" w:hAnsi="Arial" w:cs="Arial"/>
        </w:rPr>
      </w:pPr>
      <w:r>
        <w:rPr>
          <w:rFonts w:ascii="Arial" w:hAnsi="Arial" w:cs="Arial"/>
        </w:rPr>
        <w:t>__________</w:t>
      </w:r>
    </w:p>
    <w:p w14:paraId="1119FC65" w14:textId="77777777" w:rsidR="00906C1F" w:rsidRDefault="00906C1F" w:rsidP="00245250">
      <w:pPr>
        <w:spacing w:after="0" w:line="240" w:lineRule="auto"/>
        <w:jc w:val="both"/>
        <w:rPr>
          <w:rFonts w:ascii="Arial" w:hAnsi="Arial" w:cs="Arial"/>
          <w:i/>
          <w:sz w:val="18"/>
          <w:szCs w:val="18"/>
        </w:rPr>
      </w:pPr>
    </w:p>
    <w:p w14:paraId="18AECC40" w14:textId="0C73A265" w:rsidR="009E78FA" w:rsidRPr="00945112" w:rsidRDefault="00945112" w:rsidP="00245250">
      <w:pPr>
        <w:spacing w:after="0" w:line="240" w:lineRule="auto"/>
        <w:jc w:val="both"/>
        <w:rPr>
          <w:rFonts w:ascii="Arial" w:hAnsi="Arial" w:cs="Arial"/>
          <w:i/>
          <w:sz w:val="18"/>
          <w:szCs w:val="18"/>
        </w:rPr>
      </w:pPr>
      <w:r w:rsidRPr="00945112">
        <w:rPr>
          <w:rFonts w:ascii="Arial" w:hAnsi="Arial" w:cs="Arial"/>
          <w:i/>
          <w:sz w:val="18"/>
          <w:szCs w:val="18"/>
        </w:rPr>
        <w:t>Maintaining membership in good standing status -</w:t>
      </w:r>
      <w:r>
        <w:rPr>
          <w:rFonts w:ascii="Arial" w:hAnsi="Arial" w:cs="Arial"/>
          <w:i/>
          <w:sz w:val="18"/>
          <w:szCs w:val="18"/>
        </w:rPr>
        <w:t xml:space="preserve"> </w:t>
      </w:r>
      <w:r w:rsidRPr="00945112">
        <w:rPr>
          <w:rFonts w:ascii="Arial" w:hAnsi="Arial" w:cs="Arial"/>
          <w:i/>
          <w:sz w:val="18"/>
          <w:szCs w:val="18"/>
        </w:rPr>
        <w:t>One attends at least one international program in 3 years</w:t>
      </w:r>
      <w:r w:rsidR="00725B82">
        <w:rPr>
          <w:rFonts w:ascii="Arial" w:hAnsi="Arial" w:cs="Arial"/>
          <w:i/>
          <w:sz w:val="18"/>
          <w:szCs w:val="18"/>
        </w:rPr>
        <w:t xml:space="preserve"> or at least two local GICC </w:t>
      </w:r>
      <w:r w:rsidR="00906C1F">
        <w:rPr>
          <w:rFonts w:ascii="Arial" w:hAnsi="Arial" w:cs="Arial"/>
          <w:i/>
          <w:sz w:val="18"/>
          <w:szCs w:val="18"/>
        </w:rPr>
        <w:t xml:space="preserve">chapter </w:t>
      </w:r>
      <w:r w:rsidR="00725B82">
        <w:rPr>
          <w:rFonts w:ascii="Arial" w:hAnsi="Arial" w:cs="Arial"/>
          <w:i/>
          <w:sz w:val="18"/>
          <w:szCs w:val="18"/>
        </w:rPr>
        <w:t xml:space="preserve">meetings in two years. </w:t>
      </w:r>
    </w:p>
    <w:p w14:paraId="5029E0D2" w14:textId="0818B8F9" w:rsidR="00945112" w:rsidRDefault="00945112" w:rsidP="00245250">
      <w:pPr>
        <w:spacing w:after="0" w:line="240" w:lineRule="auto"/>
        <w:jc w:val="both"/>
        <w:rPr>
          <w:rFonts w:ascii="Arial" w:hAnsi="Arial" w:cs="Arial"/>
        </w:rPr>
      </w:pPr>
    </w:p>
    <w:p w14:paraId="377CEE71" w14:textId="7CD4372D" w:rsidR="000D7BB7" w:rsidRDefault="000D7BB7" w:rsidP="00245250">
      <w:pPr>
        <w:spacing w:after="0" w:line="240" w:lineRule="auto"/>
        <w:jc w:val="both"/>
        <w:rPr>
          <w:rFonts w:ascii="Arial" w:hAnsi="Arial" w:cs="Arial"/>
        </w:rPr>
      </w:pPr>
      <w:r>
        <w:rPr>
          <w:rFonts w:ascii="Arial" w:hAnsi="Arial" w:cs="Arial"/>
        </w:rPr>
        <w:t>OFFICERS</w:t>
      </w:r>
    </w:p>
    <w:p w14:paraId="4887B5F8" w14:textId="3DBD1FC5" w:rsidR="000D7BB7" w:rsidRDefault="000D7BB7" w:rsidP="00245250">
      <w:pPr>
        <w:spacing w:after="0" w:line="240" w:lineRule="auto"/>
        <w:jc w:val="both"/>
        <w:rPr>
          <w:rFonts w:ascii="Arial" w:hAnsi="Arial" w:cs="Arial"/>
        </w:rPr>
      </w:pPr>
    </w:p>
    <w:p w14:paraId="49A44378" w14:textId="58D798A6" w:rsidR="000D7BB7" w:rsidRDefault="000D7BB7" w:rsidP="000D7BB7">
      <w:pPr>
        <w:spacing w:after="0" w:line="240" w:lineRule="auto"/>
        <w:jc w:val="both"/>
        <w:rPr>
          <w:rFonts w:ascii="Arial" w:hAnsi="Arial" w:cs="Arial"/>
        </w:rPr>
      </w:pPr>
      <w:r>
        <w:rPr>
          <w:rFonts w:ascii="Arial" w:hAnsi="Arial" w:cs="Arial"/>
        </w:rPr>
        <w:t xml:space="preserve">GICC Executive Committee will consists of a Chairman, two Co-Chairs, Regional Presidents and five Directors-at-Large. </w:t>
      </w:r>
      <w:r>
        <w:rPr>
          <w:rFonts w:ascii="Arial" w:hAnsi="Arial" w:cs="Arial"/>
        </w:rPr>
        <w:t xml:space="preserve">Directors-at-Large will take up responsibility such as Membership, Programs, Administrative Matters, Publicity and Public Relations and Liaison with other Chambers and Govt. agencies, GICC Chair will be also be member of GOPIO Executive Council. GOPIO Chairman and President will serve as ex-officio voting members of GICC Executive Committee </w:t>
      </w:r>
    </w:p>
    <w:p w14:paraId="18C49C13" w14:textId="77777777" w:rsidR="000D7BB7" w:rsidRDefault="000D7BB7" w:rsidP="00245250">
      <w:pPr>
        <w:spacing w:after="0" w:line="240" w:lineRule="auto"/>
        <w:jc w:val="both"/>
        <w:rPr>
          <w:rFonts w:ascii="Arial" w:hAnsi="Arial" w:cs="Arial"/>
        </w:rPr>
      </w:pPr>
    </w:p>
    <w:p w14:paraId="15D0E3F3" w14:textId="77777777" w:rsidR="000D7BB7" w:rsidRDefault="000D7BB7" w:rsidP="00245250">
      <w:pPr>
        <w:spacing w:after="0" w:line="240" w:lineRule="auto"/>
        <w:jc w:val="both"/>
        <w:rPr>
          <w:rFonts w:ascii="Arial" w:hAnsi="Arial" w:cs="Arial"/>
        </w:rPr>
      </w:pPr>
    </w:p>
    <w:p w14:paraId="7B88C252" w14:textId="6B6C74C6" w:rsidR="009E78FA" w:rsidRPr="00287910" w:rsidRDefault="00945112" w:rsidP="009E78FA">
      <w:pPr>
        <w:spacing w:after="0" w:line="240" w:lineRule="auto"/>
        <w:jc w:val="both"/>
        <w:rPr>
          <w:rFonts w:ascii="Arial" w:hAnsi="Arial" w:cs="Arial"/>
          <w:b/>
        </w:rPr>
      </w:pPr>
      <w:r>
        <w:rPr>
          <w:rFonts w:ascii="Arial" w:hAnsi="Arial" w:cs="Arial"/>
          <w:b/>
        </w:rPr>
        <w:t>GICC WORKING</w:t>
      </w:r>
      <w:r w:rsidR="009E78FA">
        <w:rPr>
          <w:rFonts w:ascii="Arial" w:hAnsi="Arial" w:cs="Arial"/>
          <w:b/>
        </w:rPr>
        <w:t xml:space="preserve"> MODALITY</w:t>
      </w:r>
    </w:p>
    <w:p w14:paraId="26007B59" w14:textId="04DE84B3" w:rsidR="009E78FA" w:rsidRDefault="009E78FA" w:rsidP="00245250">
      <w:pPr>
        <w:spacing w:after="0" w:line="240" w:lineRule="auto"/>
        <w:jc w:val="both"/>
        <w:rPr>
          <w:rFonts w:ascii="Arial" w:hAnsi="Arial" w:cs="Arial"/>
        </w:rPr>
      </w:pPr>
    </w:p>
    <w:p w14:paraId="708A027A" w14:textId="2A922425" w:rsidR="009E78FA" w:rsidRDefault="00245250" w:rsidP="00245250">
      <w:pPr>
        <w:spacing w:after="0" w:line="240" w:lineRule="auto"/>
        <w:jc w:val="both"/>
        <w:rPr>
          <w:rFonts w:ascii="Arial" w:hAnsi="Arial" w:cs="Arial"/>
        </w:rPr>
      </w:pPr>
      <w:r>
        <w:rPr>
          <w:rFonts w:ascii="Arial" w:hAnsi="Arial" w:cs="Arial"/>
        </w:rPr>
        <w:t>On an ongoing basis, as with</w:t>
      </w:r>
      <w:r w:rsidRPr="00653D26">
        <w:rPr>
          <w:rFonts w:ascii="Arial" w:hAnsi="Arial" w:cs="Arial"/>
        </w:rPr>
        <w:t xml:space="preserve"> </w:t>
      </w:r>
      <w:r>
        <w:rPr>
          <w:rFonts w:ascii="Arial" w:hAnsi="Arial" w:cs="Arial"/>
        </w:rPr>
        <w:t xml:space="preserve">other Chapters, 25% of the Life Membership fee from all those becoming GOPIO Life Member through </w:t>
      </w:r>
      <w:r w:rsidR="00287910">
        <w:rPr>
          <w:rFonts w:ascii="Arial" w:hAnsi="Arial" w:cs="Arial"/>
        </w:rPr>
        <w:t>GICC</w:t>
      </w:r>
      <w:r w:rsidR="00431108">
        <w:rPr>
          <w:rFonts w:ascii="Arial" w:hAnsi="Arial" w:cs="Arial"/>
        </w:rPr>
        <w:t xml:space="preserve"> </w:t>
      </w:r>
      <w:r>
        <w:rPr>
          <w:rFonts w:ascii="Arial" w:hAnsi="Arial" w:cs="Arial"/>
        </w:rPr>
        <w:t xml:space="preserve">will be used exclusively for </w:t>
      </w:r>
      <w:r w:rsidR="00287910">
        <w:rPr>
          <w:rFonts w:ascii="Arial" w:hAnsi="Arial" w:cs="Arial"/>
        </w:rPr>
        <w:t>GICC</w:t>
      </w:r>
      <w:r w:rsidR="00431108">
        <w:rPr>
          <w:rFonts w:ascii="Arial" w:hAnsi="Arial" w:cs="Arial"/>
        </w:rPr>
        <w:t xml:space="preserve"> activit</w:t>
      </w:r>
      <w:r w:rsidR="00143C7E">
        <w:rPr>
          <w:rFonts w:ascii="Arial" w:hAnsi="Arial" w:cs="Arial"/>
        </w:rPr>
        <w:t>i</w:t>
      </w:r>
      <w:r w:rsidR="00431108">
        <w:rPr>
          <w:rFonts w:ascii="Arial" w:hAnsi="Arial" w:cs="Arial"/>
        </w:rPr>
        <w:t xml:space="preserve">es. </w:t>
      </w:r>
      <w:r w:rsidR="009E78FA">
        <w:rPr>
          <w:rFonts w:ascii="Arial" w:hAnsi="Arial" w:cs="Arial"/>
        </w:rPr>
        <w:t>GICC will keep its own Li</w:t>
      </w:r>
      <w:r w:rsidR="005114CB">
        <w:rPr>
          <w:rFonts w:ascii="Arial" w:hAnsi="Arial" w:cs="Arial"/>
        </w:rPr>
        <w:t>f</w:t>
      </w:r>
      <w:r w:rsidR="009E78FA">
        <w:rPr>
          <w:rFonts w:ascii="Arial" w:hAnsi="Arial" w:cs="Arial"/>
        </w:rPr>
        <w:t xml:space="preserve">e Membership </w:t>
      </w:r>
      <w:r w:rsidR="005114CB">
        <w:rPr>
          <w:rFonts w:ascii="Arial" w:hAnsi="Arial" w:cs="Arial"/>
        </w:rPr>
        <w:t xml:space="preserve">and Annual </w:t>
      </w:r>
      <w:r w:rsidR="009E78FA">
        <w:rPr>
          <w:rFonts w:ascii="Arial" w:hAnsi="Arial" w:cs="Arial"/>
        </w:rPr>
        <w:t>fee in its own ban</w:t>
      </w:r>
      <w:r w:rsidR="005114CB">
        <w:rPr>
          <w:rFonts w:ascii="Arial" w:hAnsi="Arial" w:cs="Arial"/>
        </w:rPr>
        <w:t>k</w:t>
      </w:r>
      <w:r w:rsidR="009E78FA">
        <w:rPr>
          <w:rFonts w:ascii="Arial" w:hAnsi="Arial" w:cs="Arial"/>
        </w:rPr>
        <w:t xml:space="preserve"> account</w:t>
      </w:r>
      <w:r w:rsidR="008331AB">
        <w:rPr>
          <w:rFonts w:ascii="Arial" w:hAnsi="Arial" w:cs="Arial"/>
        </w:rPr>
        <w:t xml:space="preserve">. </w:t>
      </w:r>
      <w:r w:rsidR="00476BC8">
        <w:rPr>
          <w:rFonts w:ascii="Arial" w:hAnsi="Arial" w:cs="Arial"/>
        </w:rPr>
        <w:t xml:space="preserve">GICC will also keep half of the </w:t>
      </w:r>
      <w:r w:rsidR="008331AB">
        <w:rPr>
          <w:rFonts w:ascii="Arial" w:hAnsi="Arial" w:cs="Arial"/>
        </w:rPr>
        <w:t>combined GOPIO/GICC Life Membership fee. In the case Spons</w:t>
      </w:r>
      <w:r w:rsidR="00906C1F">
        <w:rPr>
          <w:rFonts w:ascii="Arial" w:hAnsi="Arial" w:cs="Arial"/>
        </w:rPr>
        <w:t>o</w:t>
      </w:r>
      <w:r w:rsidR="008331AB">
        <w:rPr>
          <w:rFonts w:ascii="Arial" w:hAnsi="Arial" w:cs="Arial"/>
        </w:rPr>
        <w:t>r Member, GICC will keep 2/3</w:t>
      </w:r>
      <w:r w:rsidR="008331AB" w:rsidRPr="008331AB">
        <w:rPr>
          <w:rFonts w:ascii="Arial" w:hAnsi="Arial" w:cs="Arial"/>
          <w:vertAlign w:val="superscript"/>
        </w:rPr>
        <w:t>rd</w:t>
      </w:r>
      <w:r w:rsidR="008331AB">
        <w:rPr>
          <w:rFonts w:ascii="Arial" w:hAnsi="Arial" w:cs="Arial"/>
        </w:rPr>
        <w:t xml:space="preserve"> in its own account. </w:t>
      </w:r>
    </w:p>
    <w:p w14:paraId="57264A75" w14:textId="77777777" w:rsidR="009E78FA" w:rsidRDefault="009E78FA" w:rsidP="00245250">
      <w:pPr>
        <w:spacing w:after="0" w:line="240" w:lineRule="auto"/>
        <w:jc w:val="both"/>
        <w:rPr>
          <w:rFonts w:ascii="Arial" w:hAnsi="Arial" w:cs="Arial"/>
        </w:rPr>
      </w:pPr>
    </w:p>
    <w:p w14:paraId="14F4273E" w14:textId="1F3DBA0F" w:rsidR="00245250" w:rsidRDefault="00287910" w:rsidP="00245250">
      <w:pPr>
        <w:spacing w:after="0" w:line="240" w:lineRule="auto"/>
        <w:jc w:val="both"/>
        <w:rPr>
          <w:rFonts w:ascii="Arial" w:hAnsi="Arial" w:cs="Arial"/>
        </w:rPr>
      </w:pPr>
      <w:r>
        <w:rPr>
          <w:rFonts w:ascii="Arial" w:hAnsi="Arial" w:cs="Arial"/>
        </w:rPr>
        <w:t>GICC</w:t>
      </w:r>
      <w:r w:rsidR="00431108">
        <w:rPr>
          <w:rFonts w:ascii="Arial" w:hAnsi="Arial" w:cs="Arial"/>
        </w:rPr>
        <w:t xml:space="preserve"> </w:t>
      </w:r>
      <w:r w:rsidR="008331AB">
        <w:rPr>
          <w:rFonts w:ascii="Arial" w:hAnsi="Arial" w:cs="Arial"/>
        </w:rPr>
        <w:t>will</w:t>
      </w:r>
      <w:r w:rsidR="00906C1F">
        <w:rPr>
          <w:rFonts w:ascii="Arial" w:hAnsi="Arial" w:cs="Arial"/>
        </w:rPr>
        <w:t xml:space="preserve"> </w:t>
      </w:r>
      <w:r w:rsidR="00245250">
        <w:rPr>
          <w:rFonts w:ascii="Arial" w:hAnsi="Arial" w:cs="Arial"/>
        </w:rPr>
        <w:t>organize its own programs in different cities around the world</w:t>
      </w:r>
      <w:r w:rsidR="008331AB">
        <w:rPr>
          <w:rFonts w:ascii="Arial" w:hAnsi="Arial" w:cs="Arial"/>
        </w:rPr>
        <w:t xml:space="preserve"> through GICC chapters. However, the chapter </w:t>
      </w:r>
      <w:r w:rsidR="00245250">
        <w:rPr>
          <w:rFonts w:ascii="Arial" w:hAnsi="Arial" w:cs="Arial"/>
        </w:rPr>
        <w:t xml:space="preserve">can </w:t>
      </w:r>
      <w:r w:rsidR="008331AB">
        <w:rPr>
          <w:rFonts w:ascii="Arial" w:hAnsi="Arial" w:cs="Arial"/>
        </w:rPr>
        <w:t xml:space="preserve">only </w:t>
      </w:r>
      <w:r w:rsidR="00245250">
        <w:rPr>
          <w:rFonts w:ascii="Arial" w:hAnsi="Arial" w:cs="Arial"/>
        </w:rPr>
        <w:t xml:space="preserve">be initiated by </w:t>
      </w:r>
      <w:r w:rsidR="005114CB">
        <w:rPr>
          <w:rFonts w:ascii="Arial" w:hAnsi="Arial" w:cs="Arial"/>
        </w:rPr>
        <w:t xml:space="preserve">a </w:t>
      </w:r>
      <w:r>
        <w:rPr>
          <w:rFonts w:ascii="Arial" w:hAnsi="Arial" w:cs="Arial"/>
        </w:rPr>
        <w:t>GICC</w:t>
      </w:r>
      <w:r w:rsidR="00431108">
        <w:rPr>
          <w:rFonts w:ascii="Arial" w:hAnsi="Arial" w:cs="Arial"/>
        </w:rPr>
        <w:t xml:space="preserve"> </w:t>
      </w:r>
      <w:r w:rsidR="00711A05">
        <w:rPr>
          <w:rFonts w:ascii="Arial" w:hAnsi="Arial" w:cs="Arial"/>
        </w:rPr>
        <w:t>Sponsor/</w:t>
      </w:r>
      <w:r w:rsidR="008331AB">
        <w:rPr>
          <w:rFonts w:ascii="Arial" w:hAnsi="Arial" w:cs="Arial"/>
        </w:rPr>
        <w:t xml:space="preserve">Life </w:t>
      </w:r>
      <w:r w:rsidR="005114CB">
        <w:rPr>
          <w:rFonts w:ascii="Arial" w:hAnsi="Arial" w:cs="Arial"/>
        </w:rPr>
        <w:t xml:space="preserve">member </w:t>
      </w:r>
      <w:r w:rsidR="00245250">
        <w:rPr>
          <w:rFonts w:ascii="Arial" w:hAnsi="Arial" w:cs="Arial"/>
        </w:rPr>
        <w:t xml:space="preserve">with permission from the Chairperson of </w:t>
      </w:r>
      <w:r w:rsidR="00431108">
        <w:rPr>
          <w:rFonts w:ascii="Arial" w:hAnsi="Arial" w:cs="Arial"/>
        </w:rPr>
        <w:t>GIC</w:t>
      </w:r>
      <w:r w:rsidR="00431108" w:rsidRPr="00245250">
        <w:rPr>
          <w:rFonts w:ascii="Arial" w:hAnsi="Arial" w:cs="Arial"/>
        </w:rPr>
        <w:t>C</w:t>
      </w:r>
      <w:r w:rsidR="00906C1F">
        <w:rPr>
          <w:rFonts w:ascii="Arial" w:hAnsi="Arial" w:cs="Arial"/>
        </w:rPr>
        <w:t>.  Such unit</w:t>
      </w:r>
      <w:r w:rsidR="00245250">
        <w:rPr>
          <w:rFonts w:ascii="Arial" w:hAnsi="Arial" w:cs="Arial"/>
        </w:rPr>
        <w:t xml:space="preserve"> will also work closely with the local GOPIO Chapter and may also send a representative to the local </w:t>
      </w:r>
      <w:r w:rsidR="00143C7E">
        <w:rPr>
          <w:rFonts w:ascii="Arial" w:hAnsi="Arial" w:cs="Arial"/>
        </w:rPr>
        <w:t xml:space="preserve">GOPIO </w:t>
      </w:r>
      <w:r w:rsidR="00245250">
        <w:rPr>
          <w:rFonts w:ascii="Arial" w:hAnsi="Arial" w:cs="Arial"/>
        </w:rPr>
        <w:t>chapter managing committee.</w:t>
      </w:r>
    </w:p>
    <w:p w14:paraId="7CC41853" w14:textId="09E62D14" w:rsidR="00906C1F" w:rsidRDefault="00906C1F" w:rsidP="00245250">
      <w:pPr>
        <w:spacing w:after="0" w:line="240" w:lineRule="auto"/>
        <w:jc w:val="both"/>
        <w:rPr>
          <w:rFonts w:ascii="Arial" w:hAnsi="Arial" w:cs="Arial"/>
        </w:rPr>
      </w:pPr>
    </w:p>
    <w:p w14:paraId="5E5C14BB" w14:textId="28801CE4" w:rsidR="00906C1F" w:rsidRDefault="00906C1F" w:rsidP="00245250">
      <w:pPr>
        <w:spacing w:after="0" w:line="240" w:lineRule="auto"/>
        <w:jc w:val="both"/>
        <w:rPr>
          <w:rFonts w:ascii="Arial" w:hAnsi="Arial" w:cs="Arial"/>
        </w:rPr>
      </w:pPr>
      <w:r>
        <w:rPr>
          <w:rFonts w:ascii="Arial" w:hAnsi="Arial" w:cs="Arial"/>
        </w:rPr>
        <w:t>Each GICC chapter will be named after neighborhood/town/city (such as GICC-Flushing, GICC-Little India</w:t>
      </w:r>
      <w:r w:rsidR="00711A05">
        <w:rPr>
          <w:rFonts w:ascii="Arial" w:hAnsi="Arial" w:cs="Arial"/>
        </w:rPr>
        <w:t xml:space="preserve"> LA</w:t>
      </w:r>
      <w:r>
        <w:rPr>
          <w:rFonts w:ascii="Arial" w:hAnsi="Arial" w:cs="Arial"/>
        </w:rPr>
        <w:t xml:space="preserve"> or GICC-Edison). When the GICC reaches a minimum of 10 Life/Sponsor/Annual members, it can designate a delegate to the GICC General Body. Each chapter will elect its own officers consisting of President, VP. Secretary and Treasurer. The chapter membership fees will be decided by the chapter Executive Committee.</w:t>
      </w:r>
    </w:p>
    <w:p w14:paraId="09791695" w14:textId="05641592" w:rsidR="005114CB" w:rsidRDefault="005114CB" w:rsidP="00245250">
      <w:pPr>
        <w:spacing w:after="0" w:line="240" w:lineRule="auto"/>
        <w:jc w:val="both"/>
        <w:rPr>
          <w:rFonts w:ascii="Arial" w:hAnsi="Arial" w:cs="Arial"/>
        </w:rPr>
      </w:pPr>
    </w:p>
    <w:p w14:paraId="6B9C386D" w14:textId="3B206147" w:rsidR="005114CB" w:rsidRDefault="005114CB" w:rsidP="00245250">
      <w:pPr>
        <w:spacing w:after="0" w:line="240" w:lineRule="auto"/>
        <w:jc w:val="both"/>
        <w:rPr>
          <w:rFonts w:ascii="Arial" w:hAnsi="Arial" w:cs="Arial"/>
        </w:rPr>
      </w:pPr>
      <w:r>
        <w:rPr>
          <w:rFonts w:ascii="Arial" w:hAnsi="Arial" w:cs="Arial"/>
        </w:rPr>
        <w:t xml:space="preserve">GICC programs and activities will be managed by and Executive committee consisting of GICC Chair and </w:t>
      </w:r>
      <w:r w:rsidR="0067726C">
        <w:rPr>
          <w:rFonts w:ascii="Arial" w:hAnsi="Arial" w:cs="Arial"/>
        </w:rPr>
        <w:t xml:space="preserve">two </w:t>
      </w:r>
      <w:r>
        <w:rPr>
          <w:rFonts w:ascii="Arial" w:hAnsi="Arial" w:cs="Arial"/>
        </w:rPr>
        <w:t>Co-Cha</w:t>
      </w:r>
      <w:r w:rsidR="0067726C">
        <w:rPr>
          <w:rFonts w:ascii="Arial" w:hAnsi="Arial" w:cs="Arial"/>
        </w:rPr>
        <w:t>irs, Regional Presidents</w:t>
      </w:r>
      <w:r>
        <w:rPr>
          <w:rFonts w:ascii="Arial" w:hAnsi="Arial" w:cs="Arial"/>
        </w:rPr>
        <w:t xml:space="preserve"> and up to five additional </w:t>
      </w:r>
      <w:r w:rsidR="007E7A39">
        <w:rPr>
          <w:rFonts w:ascii="Arial" w:hAnsi="Arial" w:cs="Arial"/>
        </w:rPr>
        <w:t>elected/</w:t>
      </w:r>
      <w:r>
        <w:rPr>
          <w:rFonts w:ascii="Arial" w:hAnsi="Arial" w:cs="Arial"/>
        </w:rPr>
        <w:t xml:space="preserve">appointed </w:t>
      </w:r>
      <w:r w:rsidR="0067726C">
        <w:rPr>
          <w:rFonts w:ascii="Arial" w:hAnsi="Arial" w:cs="Arial"/>
        </w:rPr>
        <w:t>Director-at-large</w:t>
      </w:r>
      <w:r>
        <w:rPr>
          <w:rFonts w:ascii="Arial" w:hAnsi="Arial" w:cs="Arial"/>
        </w:rPr>
        <w:t xml:space="preserve">. </w:t>
      </w:r>
    </w:p>
    <w:p w14:paraId="759221BA" w14:textId="77777777" w:rsidR="00245250" w:rsidRPr="00653D26" w:rsidRDefault="00245250" w:rsidP="00245250">
      <w:pPr>
        <w:spacing w:after="0" w:line="240" w:lineRule="auto"/>
        <w:jc w:val="both"/>
        <w:rPr>
          <w:rFonts w:ascii="Arial" w:hAnsi="Arial" w:cs="Arial"/>
        </w:rPr>
      </w:pPr>
    </w:p>
    <w:p w14:paraId="1815E228" w14:textId="3CD4CFC6" w:rsidR="00C6689A" w:rsidRDefault="00245250" w:rsidP="00245250">
      <w:pPr>
        <w:spacing w:after="0" w:line="240" w:lineRule="auto"/>
        <w:jc w:val="both"/>
        <w:rPr>
          <w:rFonts w:ascii="Arial" w:eastAsia="Times" w:hAnsi="Arial" w:cs="Arial"/>
        </w:rPr>
      </w:pPr>
      <w:r w:rsidRPr="009D6A5E">
        <w:rPr>
          <w:rFonts w:ascii="Arial" w:eastAsia="Times" w:hAnsi="Arial" w:cs="Arial"/>
        </w:rPr>
        <w:t>After an initial two</w:t>
      </w:r>
      <w:r>
        <w:rPr>
          <w:rFonts w:ascii="Arial" w:eastAsia="Times" w:hAnsi="Arial" w:cs="Arial"/>
        </w:rPr>
        <w:t>-</w:t>
      </w:r>
      <w:r w:rsidRPr="009D6A5E">
        <w:rPr>
          <w:rFonts w:ascii="Arial" w:eastAsia="Times" w:hAnsi="Arial" w:cs="Arial"/>
        </w:rPr>
        <w:t>year peri</w:t>
      </w:r>
      <w:r>
        <w:rPr>
          <w:rFonts w:ascii="Arial" w:eastAsia="Times" w:hAnsi="Arial" w:cs="Arial"/>
        </w:rPr>
        <w:t>od</w:t>
      </w:r>
      <w:r w:rsidR="003B016C">
        <w:rPr>
          <w:rFonts w:ascii="Arial" w:eastAsia="Times" w:hAnsi="Arial" w:cs="Arial"/>
        </w:rPr>
        <w:t xml:space="preserve"> (i.e. in </w:t>
      </w:r>
      <w:r w:rsidR="00906C1F">
        <w:rPr>
          <w:rFonts w:ascii="Arial" w:eastAsia="Times" w:hAnsi="Arial" w:cs="Arial"/>
        </w:rPr>
        <w:t xml:space="preserve">January </w:t>
      </w:r>
      <w:r w:rsidR="003B016C">
        <w:rPr>
          <w:rFonts w:ascii="Arial" w:eastAsia="Times" w:hAnsi="Arial" w:cs="Arial"/>
        </w:rPr>
        <w:t xml:space="preserve">2019) and after reaching total of 50 </w:t>
      </w:r>
      <w:r w:rsidR="00906C1F">
        <w:rPr>
          <w:rFonts w:ascii="Arial" w:eastAsia="Times" w:hAnsi="Arial" w:cs="Arial"/>
        </w:rPr>
        <w:t>Sponsor/</w:t>
      </w:r>
      <w:r w:rsidR="00C6689A">
        <w:rPr>
          <w:rFonts w:ascii="Arial" w:eastAsia="Times" w:hAnsi="Arial" w:cs="Arial"/>
        </w:rPr>
        <w:t>Life M</w:t>
      </w:r>
      <w:r w:rsidR="003B016C">
        <w:rPr>
          <w:rFonts w:ascii="Arial" w:eastAsia="Times" w:hAnsi="Arial" w:cs="Arial"/>
        </w:rPr>
        <w:t xml:space="preserve">embers, </w:t>
      </w:r>
      <w:r w:rsidR="005114CB">
        <w:rPr>
          <w:rFonts w:ascii="Arial" w:eastAsia="Times" w:hAnsi="Arial" w:cs="Arial"/>
        </w:rPr>
        <w:t>the Chairman</w:t>
      </w:r>
      <w:r w:rsidR="00906C1F">
        <w:rPr>
          <w:rFonts w:ascii="Arial" w:eastAsia="Times" w:hAnsi="Arial" w:cs="Arial"/>
        </w:rPr>
        <w:t xml:space="preserve">, </w:t>
      </w:r>
      <w:r w:rsidR="005114CB">
        <w:rPr>
          <w:rFonts w:ascii="Arial" w:eastAsia="Times" w:hAnsi="Arial" w:cs="Arial"/>
        </w:rPr>
        <w:t>C</w:t>
      </w:r>
      <w:r>
        <w:rPr>
          <w:rFonts w:ascii="Arial" w:eastAsia="Times" w:hAnsi="Arial" w:cs="Arial"/>
        </w:rPr>
        <w:t xml:space="preserve">o-chairs </w:t>
      </w:r>
      <w:r w:rsidR="00906C1F">
        <w:rPr>
          <w:rFonts w:ascii="Arial" w:eastAsia="Times" w:hAnsi="Arial" w:cs="Arial"/>
        </w:rPr>
        <w:t xml:space="preserve">and five Director-at-Large </w:t>
      </w:r>
      <w:r>
        <w:rPr>
          <w:rFonts w:ascii="Arial" w:eastAsia="Times" w:hAnsi="Arial" w:cs="Arial"/>
        </w:rPr>
        <w:t xml:space="preserve">will be elected by </w:t>
      </w:r>
      <w:r w:rsidR="00431108">
        <w:rPr>
          <w:rFonts w:ascii="Arial" w:eastAsia="Times" w:hAnsi="Arial" w:cs="Arial"/>
        </w:rPr>
        <w:t>GICC</w:t>
      </w:r>
      <w:r>
        <w:rPr>
          <w:rFonts w:ascii="Arial" w:eastAsia="Times" w:hAnsi="Arial" w:cs="Arial"/>
        </w:rPr>
        <w:t xml:space="preserve"> </w:t>
      </w:r>
      <w:r w:rsidR="00C6689A">
        <w:rPr>
          <w:rFonts w:ascii="Arial" w:eastAsia="Times" w:hAnsi="Arial" w:cs="Arial"/>
        </w:rPr>
        <w:t>delegates</w:t>
      </w:r>
      <w:r w:rsidR="0067726C">
        <w:rPr>
          <w:rFonts w:ascii="Arial" w:eastAsia="Times" w:hAnsi="Arial" w:cs="Arial"/>
        </w:rPr>
        <w:t xml:space="preserve">. Each Regional President will be </w:t>
      </w:r>
      <w:r w:rsidR="00906C1F">
        <w:rPr>
          <w:rFonts w:ascii="Arial" w:eastAsia="Times" w:hAnsi="Arial" w:cs="Arial"/>
        </w:rPr>
        <w:t xml:space="preserve">elected by </w:t>
      </w:r>
      <w:r w:rsidR="00C6689A">
        <w:rPr>
          <w:rFonts w:ascii="Arial" w:eastAsia="Times" w:hAnsi="Arial" w:cs="Arial"/>
        </w:rPr>
        <w:t>delegates</w:t>
      </w:r>
      <w:r w:rsidR="0067726C">
        <w:rPr>
          <w:rFonts w:ascii="Arial" w:eastAsia="Times" w:hAnsi="Arial" w:cs="Arial"/>
        </w:rPr>
        <w:t xml:space="preserve"> from the region, </w:t>
      </w:r>
      <w:r w:rsidR="005114CB">
        <w:rPr>
          <w:rFonts w:ascii="Arial" w:eastAsia="Times" w:hAnsi="Arial" w:cs="Arial"/>
        </w:rPr>
        <w:t xml:space="preserve">if there are more than </w:t>
      </w:r>
      <w:r w:rsidR="0067726C">
        <w:rPr>
          <w:rFonts w:ascii="Arial" w:eastAsia="Times" w:hAnsi="Arial" w:cs="Arial"/>
        </w:rPr>
        <w:t xml:space="preserve">15 </w:t>
      </w:r>
      <w:r w:rsidR="0067726C">
        <w:rPr>
          <w:rFonts w:ascii="Arial" w:eastAsia="Times" w:hAnsi="Arial" w:cs="Arial"/>
        </w:rPr>
        <w:t>delegates</w:t>
      </w:r>
      <w:r w:rsidR="0067726C">
        <w:rPr>
          <w:rFonts w:ascii="Arial" w:eastAsia="Times" w:hAnsi="Arial" w:cs="Arial"/>
        </w:rPr>
        <w:t xml:space="preserve"> in each such region</w:t>
      </w:r>
      <w:r>
        <w:rPr>
          <w:rFonts w:ascii="Arial" w:eastAsia="Times" w:hAnsi="Arial" w:cs="Arial"/>
        </w:rPr>
        <w:t xml:space="preserve"> or appointed by the</w:t>
      </w:r>
      <w:r w:rsidR="0035056F">
        <w:rPr>
          <w:rFonts w:ascii="Arial" w:eastAsia="Times" w:hAnsi="Arial" w:cs="Arial"/>
        </w:rPr>
        <w:t xml:space="preserve"> G</w:t>
      </w:r>
      <w:r w:rsidR="0067726C">
        <w:rPr>
          <w:rFonts w:ascii="Arial" w:eastAsia="Times" w:hAnsi="Arial" w:cs="Arial"/>
        </w:rPr>
        <w:t>ICC</w:t>
      </w:r>
      <w:r>
        <w:rPr>
          <w:rFonts w:ascii="Arial" w:eastAsia="Times" w:hAnsi="Arial" w:cs="Arial"/>
        </w:rPr>
        <w:t xml:space="preserve"> Executive C</w:t>
      </w:r>
      <w:r w:rsidR="00711A05">
        <w:rPr>
          <w:rFonts w:ascii="Arial" w:eastAsia="Times" w:hAnsi="Arial" w:cs="Arial"/>
        </w:rPr>
        <w:t>ommittee if elections were not held for any region.</w:t>
      </w:r>
    </w:p>
    <w:p w14:paraId="6A234E2B" w14:textId="77777777" w:rsidR="00C6689A" w:rsidRDefault="00C6689A" w:rsidP="00245250">
      <w:pPr>
        <w:spacing w:after="0" w:line="240" w:lineRule="auto"/>
        <w:jc w:val="both"/>
        <w:rPr>
          <w:rFonts w:ascii="Arial" w:eastAsia="Times" w:hAnsi="Arial" w:cs="Arial"/>
        </w:rPr>
      </w:pPr>
    </w:p>
    <w:p w14:paraId="6FFC9142" w14:textId="1A91E5A3" w:rsidR="00245250" w:rsidRDefault="005114CB" w:rsidP="00245250">
      <w:pPr>
        <w:spacing w:after="0" w:line="240" w:lineRule="auto"/>
        <w:jc w:val="both"/>
        <w:rPr>
          <w:rFonts w:ascii="Arial" w:eastAsia="Times" w:hAnsi="Arial" w:cs="Arial"/>
        </w:rPr>
      </w:pPr>
      <w:r>
        <w:rPr>
          <w:rFonts w:ascii="Arial" w:eastAsia="Times" w:hAnsi="Arial" w:cs="Arial"/>
        </w:rPr>
        <w:t>Any revision in GICC</w:t>
      </w:r>
      <w:r w:rsidR="00245250">
        <w:rPr>
          <w:rFonts w:ascii="Arial" w:eastAsia="Times" w:hAnsi="Arial" w:cs="Arial"/>
        </w:rPr>
        <w:t xml:space="preserve"> membership fee will be decided by </w:t>
      </w:r>
      <w:r w:rsidR="00287910">
        <w:rPr>
          <w:rFonts w:ascii="Arial" w:eastAsia="Times" w:hAnsi="Arial" w:cs="Arial"/>
        </w:rPr>
        <w:t>GICC</w:t>
      </w:r>
      <w:r w:rsidR="00431108">
        <w:rPr>
          <w:rFonts w:ascii="Arial" w:eastAsia="Times" w:hAnsi="Arial" w:cs="Arial"/>
        </w:rPr>
        <w:t xml:space="preserve"> </w:t>
      </w:r>
      <w:r w:rsidR="00245250">
        <w:rPr>
          <w:rFonts w:ascii="Arial" w:eastAsia="Times" w:hAnsi="Arial" w:cs="Arial"/>
        </w:rPr>
        <w:t>Executive Co</w:t>
      </w:r>
      <w:r w:rsidR="003B016C">
        <w:rPr>
          <w:rFonts w:ascii="Arial" w:eastAsia="Times" w:hAnsi="Arial" w:cs="Arial"/>
        </w:rPr>
        <w:t>mmittee</w:t>
      </w:r>
      <w:r>
        <w:rPr>
          <w:rFonts w:ascii="Arial" w:eastAsia="Times" w:hAnsi="Arial" w:cs="Arial"/>
        </w:rPr>
        <w:t xml:space="preserve"> and is subjected to approval by GOPIO Executive Council. </w:t>
      </w:r>
      <w:r w:rsidR="00D74677">
        <w:rPr>
          <w:rFonts w:ascii="Arial" w:eastAsia="Times" w:hAnsi="Arial" w:cs="Arial"/>
        </w:rPr>
        <w:t xml:space="preserve">As is the case in GOPIO </w:t>
      </w:r>
      <w:r w:rsidR="00245250">
        <w:rPr>
          <w:rFonts w:ascii="Arial" w:eastAsia="Times" w:hAnsi="Arial" w:cs="Arial"/>
        </w:rPr>
        <w:t>Chapters</w:t>
      </w:r>
      <w:r w:rsidR="00D74677">
        <w:rPr>
          <w:rFonts w:ascii="Arial" w:eastAsia="Times" w:hAnsi="Arial" w:cs="Arial"/>
        </w:rPr>
        <w:t>,</w:t>
      </w:r>
      <w:r w:rsidR="00245250">
        <w:rPr>
          <w:rFonts w:ascii="Arial" w:eastAsia="Times" w:hAnsi="Arial" w:cs="Arial"/>
        </w:rPr>
        <w:t xml:space="preserve"> all the matters relating to the </w:t>
      </w:r>
      <w:r w:rsidR="00287910">
        <w:rPr>
          <w:rFonts w:ascii="Arial" w:eastAsia="Times" w:hAnsi="Arial" w:cs="Arial"/>
        </w:rPr>
        <w:t>GICC</w:t>
      </w:r>
      <w:r w:rsidR="00431108">
        <w:rPr>
          <w:rFonts w:ascii="Arial" w:eastAsia="Times" w:hAnsi="Arial" w:cs="Arial"/>
        </w:rPr>
        <w:t xml:space="preserve"> </w:t>
      </w:r>
      <w:r w:rsidR="00245250">
        <w:rPr>
          <w:rFonts w:ascii="Arial" w:eastAsia="Times" w:hAnsi="Arial" w:cs="Arial"/>
        </w:rPr>
        <w:t>Chapter</w:t>
      </w:r>
      <w:r>
        <w:rPr>
          <w:rFonts w:ascii="Arial" w:eastAsia="Times" w:hAnsi="Arial" w:cs="Arial"/>
        </w:rPr>
        <w:t>s</w:t>
      </w:r>
      <w:r w:rsidR="00245250">
        <w:rPr>
          <w:rFonts w:ascii="Arial" w:eastAsia="Times" w:hAnsi="Arial" w:cs="Arial"/>
        </w:rPr>
        <w:t xml:space="preserve"> will be decided by </w:t>
      </w:r>
      <w:r>
        <w:rPr>
          <w:rFonts w:ascii="Arial" w:eastAsia="Times" w:hAnsi="Arial" w:cs="Arial"/>
        </w:rPr>
        <w:t>GICC</w:t>
      </w:r>
      <w:r w:rsidR="00245250">
        <w:rPr>
          <w:rFonts w:ascii="Arial" w:eastAsia="Times" w:hAnsi="Arial" w:cs="Arial"/>
        </w:rPr>
        <w:t xml:space="preserve"> Executive Co</w:t>
      </w:r>
      <w:r w:rsidR="003B016C">
        <w:rPr>
          <w:rFonts w:ascii="Arial" w:eastAsia="Times" w:hAnsi="Arial" w:cs="Arial"/>
        </w:rPr>
        <w:t>mmittee</w:t>
      </w:r>
      <w:r w:rsidR="00245250">
        <w:rPr>
          <w:rFonts w:ascii="Arial" w:eastAsia="Times" w:hAnsi="Arial" w:cs="Arial"/>
        </w:rPr>
        <w:t xml:space="preserve">. </w:t>
      </w:r>
      <w:r w:rsidR="00287910">
        <w:rPr>
          <w:rFonts w:ascii="Arial" w:eastAsia="Times" w:hAnsi="Arial" w:cs="Arial"/>
        </w:rPr>
        <w:t>GICC</w:t>
      </w:r>
      <w:r w:rsidR="00431108">
        <w:rPr>
          <w:rFonts w:ascii="Arial" w:eastAsia="Times" w:hAnsi="Arial" w:cs="Arial"/>
        </w:rPr>
        <w:t xml:space="preserve"> </w:t>
      </w:r>
      <w:r w:rsidR="00245250">
        <w:rPr>
          <w:rFonts w:ascii="Arial" w:eastAsia="Times" w:hAnsi="Arial" w:cs="Arial"/>
        </w:rPr>
        <w:t xml:space="preserve">will also have representation in the GOPIO General Body similar to the way all GOPIO Chapter delegates are selected. </w:t>
      </w:r>
    </w:p>
    <w:p w14:paraId="1613C74F" w14:textId="0FD1F1F3" w:rsidR="002733EF" w:rsidRDefault="002733EF" w:rsidP="00245250">
      <w:pPr>
        <w:spacing w:after="0" w:line="240" w:lineRule="auto"/>
        <w:jc w:val="both"/>
        <w:rPr>
          <w:rFonts w:ascii="Arial" w:eastAsia="Times" w:hAnsi="Arial" w:cs="Arial"/>
        </w:rPr>
      </w:pPr>
    </w:p>
    <w:p w14:paraId="043BBF5D" w14:textId="2541FD19" w:rsidR="002733EF" w:rsidRDefault="002733EF" w:rsidP="00245250">
      <w:pPr>
        <w:spacing w:after="0" w:line="240" w:lineRule="auto"/>
        <w:jc w:val="both"/>
        <w:rPr>
          <w:rFonts w:ascii="Arial" w:eastAsia="Times" w:hAnsi="Arial" w:cs="Arial"/>
        </w:rPr>
      </w:pPr>
      <w:r>
        <w:rPr>
          <w:rFonts w:ascii="Arial" w:eastAsia="Times" w:hAnsi="Arial" w:cs="Arial"/>
        </w:rPr>
        <w:t xml:space="preserve">GICC National Organization </w:t>
      </w:r>
      <w:r w:rsidR="00711A05">
        <w:rPr>
          <w:rFonts w:ascii="Arial" w:eastAsia="Times" w:hAnsi="Arial" w:cs="Arial"/>
        </w:rPr>
        <w:t xml:space="preserve">can </w:t>
      </w:r>
      <w:r w:rsidR="0067726C">
        <w:rPr>
          <w:rFonts w:ascii="Arial" w:eastAsia="Times" w:hAnsi="Arial" w:cs="Arial"/>
        </w:rPr>
        <w:t xml:space="preserve">be set </w:t>
      </w:r>
      <w:r w:rsidR="00906C1F">
        <w:rPr>
          <w:rFonts w:ascii="Arial" w:eastAsia="Times" w:hAnsi="Arial" w:cs="Arial"/>
        </w:rPr>
        <w:t>up</w:t>
      </w:r>
      <w:r w:rsidR="00711A05">
        <w:rPr>
          <w:rFonts w:ascii="Arial" w:eastAsia="Times" w:hAnsi="Arial" w:cs="Arial"/>
        </w:rPr>
        <w:t xml:space="preserve"> in a country</w:t>
      </w:r>
      <w:r w:rsidR="00906C1F">
        <w:rPr>
          <w:rFonts w:ascii="Arial" w:eastAsia="Times" w:hAnsi="Arial" w:cs="Arial"/>
        </w:rPr>
        <w:t xml:space="preserve">, with a minimum of 5 chapters in a country </w:t>
      </w:r>
      <w:r w:rsidR="0067726C">
        <w:rPr>
          <w:rFonts w:ascii="Arial" w:eastAsia="Times" w:hAnsi="Arial" w:cs="Arial"/>
        </w:rPr>
        <w:t>or more than 10</w:t>
      </w:r>
      <w:r>
        <w:rPr>
          <w:rFonts w:ascii="Arial" w:eastAsia="Times" w:hAnsi="Arial" w:cs="Arial"/>
        </w:rPr>
        <w:t xml:space="preserve"> delegates with a combination of GICC Life members and </w:t>
      </w:r>
      <w:r w:rsidR="00906C1F">
        <w:rPr>
          <w:rFonts w:ascii="Arial" w:eastAsia="Times" w:hAnsi="Arial" w:cs="Arial"/>
        </w:rPr>
        <w:t xml:space="preserve">chapter </w:t>
      </w:r>
      <w:r>
        <w:rPr>
          <w:rFonts w:ascii="Arial" w:eastAsia="Times" w:hAnsi="Arial" w:cs="Arial"/>
        </w:rPr>
        <w:t>delegates. The</w:t>
      </w:r>
      <w:r w:rsidR="00906C1F">
        <w:rPr>
          <w:rFonts w:ascii="Arial" w:eastAsia="Times" w:hAnsi="Arial" w:cs="Arial"/>
        </w:rPr>
        <w:t>y</w:t>
      </w:r>
      <w:r>
        <w:rPr>
          <w:rFonts w:ascii="Arial" w:eastAsia="Times" w:hAnsi="Arial" w:cs="Arial"/>
        </w:rPr>
        <w:t xml:space="preserve"> will elect a president for the country who will coordinate activities of common GICC interest </w:t>
      </w:r>
      <w:r w:rsidR="00711A05">
        <w:rPr>
          <w:rFonts w:ascii="Arial" w:eastAsia="Times" w:hAnsi="Arial" w:cs="Arial"/>
        </w:rPr>
        <w:t>in</w:t>
      </w:r>
      <w:r>
        <w:rPr>
          <w:rFonts w:ascii="Arial" w:eastAsia="Times" w:hAnsi="Arial" w:cs="Arial"/>
        </w:rPr>
        <w:t xml:space="preserve"> </w:t>
      </w:r>
      <w:r w:rsidR="00711A05">
        <w:rPr>
          <w:rFonts w:ascii="Arial" w:eastAsia="Times" w:hAnsi="Arial" w:cs="Arial"/>
        </w:rPr>
        <w:t>t</w:t>
      </w:r>
      <w:r>
        <w:rPr>
          <w:rFonts w:ascii="Arial" w:eastAsia="Times" w:hAnsi="Arial" w:cs="Arial"/>
        </w:rPr>
        <w:t xml:space="preserve">he country. The country set up will work with the GICC </w:t>
      </w:r>
      <w:r w:rsidR="00711A05">
        <w:rPr>
          <w:rFonts w:ascii="Arial" w:eastAsia="Times" w:hAnsi="Arial" w:cs="Arial"/>
        </w:rPr>
        <w:t>Presi</w:t>
      </w:r>
      <w:r w:rsidR="00906C1F">
        <w:rPr>
          <w:rFonts w:ascii="Arial" w:eastAsia="Times" w:hAnsi="Arial" w:cs="Arial"/>
        </w:rPr>
        <w:t>dent</w:t>
      </w:r>
      <w:r>
        <w:rPr>
          <w:rFonts w:ascii="Arial" w:eastAsia="Times" w:hAnsi="Arial" w:cs="Arial"/>
        </w:rPr>
        <w:t xml:space="preserve"> from the region for common regional coordination.</w:t>
      </w:r>
    </w:p>
    <w:p w14:paraId="203E6C1A" w14:textId="15C5EB07" w:rsidR="005114CB" w:rsidRDefault="005114CB" w:rsidP="00245250">
      <w:pPr>
        <w:spacing w:after="0" w:line="240" w:lineRule="auto"/>
        <w:jc w:val="both"/>
        <w:rPr>
          <w:rFonts w:ascii="Arial" w:eastAsia="Times" w:hAnsi="Arial" w:cs="Arial"/>
        </w:rPr>
      </w:pPr>
    </w:p>
    <w:p w14:paraId="64D62D41" w14:textId="3FFFB21B" w:rsidR="005114CB" w:rsidRDefault="005114CB" w:rsidP="00245250">
      <w:pPr>
        <w:spacing w:after="0" w:line="240" w:lineRule="auto"/>
        <w:jc w:val="both"/>
        <w:rPr>
          <w:rFonts w:ascii="Arial" w:eastAsia="Times" w:hAnsi="Arial" w:cs="Arial"/>
        </w:rPr>
      </w:pPr>
      <w:r>
        <w:rPr>
          <w:rFonts w:ascii="Arial" w:eastAsia="Times" w:hAnsi="Arial" w:cs="Arial"/>
        </w:rPr>
        <w:t>In case of any confl</w:t>
      </w:r>
      <w:r w:rsidR="003B016C">
        <w:rPr>
          <w:rFonts w:ascii="Arial" w:eastAsia="Times" w:hAnsi="Arial" w:cs="Arial"/>
        </w:rPr>
        <w:t>ict within GICC Executive Committee</w:t>
      </w:r>
      <w:r>
        <w:rPr>
          <w:rFonts w:ascii="Arial" w:eastAsia="Times" w:hAnsi="Arial" w:cs="Arial"/>
        </w:rPr>
        <w:t xml:space="preserve"> or non-functioni</w:t>
      </w:r>
      <w:r w:rsidR="003B016C">
        <w:rPr>
          <w:rFonts w:ascii="Arial" w:eastAsia="Times" w:hAnsi="Arial" w:cs="Arial"/>
        </w:rPr>
        <w:t>ng of the GICC Executive Committee</w:t>
      </w:r>
      <w:r>
        <w:rPr>
          <w:rFonts w:ascii="Arial" w:eastAsia="Times" w:hAnsi="Arial" w:cs="Arial"/>
        </w:rPr>
        <w:t>, GOPIO Executive Council has the ultimate authority to take over the functioning of</w:t>
      </w:r>
      <w:r w:rsidR="00945112">
        <w:rPr>
          <w:rFonts w:ascii="Arial" w:eastAsia="Times" w:hAnsi="Arial" w:cs="Arial"/>
        </w:rPr>
        <w:t xml:space="preserve"> GICC and appoint new officers till the next election.</w:t>
      </w:r>
    </w:p>
    <w:p w14:paraId="1696F809" w14:textId="77777777" w:rsidR="00D8514E" w:rsidRPr="001360BD" w:rsidRDefault="00D8514E" w:rsidP="00D8514E">
      <w:pPr>
        <w:pStyle w:val="NoSpacing"/>
        <w:rPr>
          <w:sz w:val="24"/>
          <w:szCs w:val="24"/>
        </w:rPr>
      </w:pPr>
    </w:p>
    <w:p w14:paraId="2F120835" w14:textId="0F9F1240" w:rsidR="00793E38" w:rsidRPr="00010171" w:rsidRDefault="00010171" w:rsidP="001360BD">
      <w:pPr>
        <w:pStyle w:val="NoSpacing"/>
        <w:rPr>
          <w:rFonts w:ascii="Arial" w:eastAsia="Times New Roman" w:hAnsi="Arial" w:cs="Arial"/>
          <w:b/>
          <w:bCs/>
          <w:iCs/>
          <w:color w:val="000000"/>
          <w:sz w:val="24"/>
          <w:szCs w:val="24"/>
        </w:rPr>
      </w:pPr>
      <w:r w:rsidRPr="00010171">
        <w:rPr>
          <w:rFonts w:ascii="Arial" w:eastAsia="Times New Roman" w:hAnsi="Arial" w:cs="Arial"/>
          <w:b/>
          <w:bCs/>
          <w:iCs/>
          <w:color w:val="000000"/>
          <w:sz w:val="24"/>
          <w:szCs w:val="24"/>
        </w:rPr>
        <w:t>RELATIONS WITH OTHER CHAMBERS OF COMMERCE</w:t>
      </w:r>
    </w:p>
    <w:p w14:paraId="6DA58838" w14:textId="0267C6A1" w:rsidR="00010171" w:rsidRDefault="00010171" w:rsidP="001360BD">
      <w:pPr>
        <w:pStyle w:val="NoSpacing"/>
        <w:rPr>
          <w:rFonts w:ascii="Arial" w:eastAsia="Times New Roman" w:hAnsi="Arial" w:cs="Arial"/>
          <w:bCs/>
          <w:iCs/>
          <w:color w:val="000000"/>
          <w:sz w:val="24"/>
          <w:szCs w:val="24"/>
        </w:rPr>
      </w:pPr>
    </w:p>
    <w:p w14:paraId="46B1EBD8" w14:textId="00C099AC" w:rsidR="00DA081E" w:rsidRPr="00010171" w:rsidRDefault="00010171">
      <w:pPr>
        <w:pStyle w:val="NoSpacing"/>
        <w:rPr>
          <w:rFonts w:ascii="Arial" w:eastAsia="Times New Roman" w:hAnsi="Arial" w:cs="Arial"/>
          <w:bCs/>
          <w:iCs/>
          <w:color w:val="000000"/>
          <w:sz w:val="24"/>
          <w:szCs w:val="24"/>
        </w:rPr>
      </w:pPr>
      <w:r>
        <w:rPr>
          <w:rFonts w:ascii="Arial" w:eastAsia="Times New Roman" w:hAnsi="Arial" w:cs="Arial"/>
          <w:bCs/>
          <w:iCs/>
          <w:color w:val="000000"/>
          <w:sz w:val="24"/>
          <w:szCs w:val="24"/>
        </w:rPr>
        <w:t xml:space="preserve">GICC will work other Chamber of Commerce for promoting common goals and interest. By making onetime fee of $250, such Chambers can be an official member </w:t>
      </w:r>
      <w:r w:rsidR="00B31545">
        <w:rPr>
          <w:rFonts w:ascii="Arial" w:eastAsia="Times New Roman" w:hAnsi="Arial" w:cs="Arial"/>
          <w:bCs/>
          <w:iCs/>
          <w:color w:val="000000"/>
          <w:sz w:val="24"/>
          <w:szCs w:val="24"/>
        </w:rPr>
        <w:t xml:space="preserve">with one delegate </w:t>
      </w:r>
      <w:r w:rsidR="00725B82">
        <w:rPr>
          <w:rFonts w:ascii="Arial" w:eastAsia="Times New Roman" w:hAnsi="Arial" w:cs="Arial"/>
          <w:bCs/>
          <w:iCs/>
          <w:color w:val="000000"/>
          <w:sz w:val="24"/>
          <w:szCs w:val="24"/>
        </w:rPr>
        <w:t>to</w:t>
      </w:r>
      <w:r>
        <w:rPr>
          <w:rFonts w:ascii="Arial" w:eastAsia="Times New Roman" w:hAnsi="Arial" w:cs="Arial"/>
          <w:bCs/>
          <w:iCs/>
          <w:color w:val="000000"/>
          <w:sz w:val="24"/>
          <w:szCs w:val="24"/>
        </w:rPr>
        <w:t xml:space="preserve"> GICC General Body. Each such Chamber will have one vote in in GICC General Body</w:t>
      </w:r>
      <w:r w:rsidR="000A262B">
        <w:rPr>
          <w:rFonts w:ascii="Arial" w:eastAsia="Times New Roman" w:hAnsi="Arial" w:cs="Arial"/>
          <w:bCs/>
          <w:iCs/>
          <w:color w:val="000000"/>
          <w:sz w:val="24"/>
          <w:szCs w:val="24"/>
        </w:rPr>
        <w:t>,</w:t>
      </w:r>
      <w:r w:rsidR="00725B82">
        <w:rPr>
          <w:rFonts w:ascii="Arial" w:eastAsia="Times New Roman" w:hAnsi="Arial" w:cs="Arial"/>
          <w:bCs/>
          <w:iCs/>
          <w:color w:val="000000"/>
          <w:sz w:val="24"/>
          <w:szCs w:val="24"/>
        </w:rPr>
        <w:t xml:space="preserve"> which elects its Chairman, Co-Chairs</w:t>
      </w:r>
      <w:r w:rsidR="00711A05">
        <w:rPr>
          <w:rFonts w:ascii="Arial" w:eastAsia="Times New Roman" w:hAnsi="Arial" w:cs="Arial"/>
          <w:bCs/>
          <w:iCs/>
          <w:color w:val="000000"/>
          <w:sz w:val="24"/>
          <w:szCs w:val="24"/>
        </w:rPr>
        <w:t xml:space="preserve">, President of a region and </w:t>
      </w:r>
      <w:r w:rsidR="00725B82">
        <w:rPr>
          <w:rFonts w:ascii="Arial" w:eastAsia="Times New Roman" w:hAnsi="Arial" w:cs="Arial"/>
          <w:bCs/>
          <w:iCs/>
          <w:color w:val="000000"/>
          <w:sz w:val="24"/>
          <w:szCs w:val="24"/>
        </w:rPr>
        <w:t>President of a national unit.</w:t>
      </w:r>
    </w:p>
    <w:sectPr w:rsidR="00DA081E" w:rsidRPr="00010171" w:rsidSect="002A475F">
      <w:pgSz w:w="12240" w:h="15840"/>
      <w:pgMar w:top="810" w:right="81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353F3"/>
    <w:multiLevelType w:val="hybridMultilevel"/>
    <w:tmpl w:val="8E3E7814"/>
    <w:lvl w:ilvl="0" w:tplc="B762B65A">
      <w:start w:val="1"/>
      <w:numFmt w:val="lowerLetter"/>
      <w:lvlText w:val="%1."/>
      <w:lvlJc w:val="left"/>
      <w:pPr>
        <w:ind w:left="720" w:hanging="360"/>
      </w:pPr>
      <w:rPr>
        <w:b/>
      </w:rPr>
    </w:lvl>
    <w:lvl w:ilvl="1" w:tplc="04090019">
      <w:start w:val="1"/>
      <w:numFmt w:val="lowerLetter"/>
      <w:lvlText w:val="%2."/>
      <w:lvlJc w:val="left"/>
      <w:pPr>
        <w:ind w:left="1440" w:hanging="360"/>
      </w:pPr>
    </w:lvl>
    <w:lvl w:ilvl="2" w:tplc="B762B65A">
      <w:start w:val="1"/>
      <w:numFmt w:val="lowerLetter"/>
      <w:lvlText w:val="%3."/>
      <w:lvlJc w:val="left"/>
      <w:pPr>
        <w:ind w:left="2160" w:hanging="180"/>
      </w:pPr>
      <w:rPr>
        <w:b/>
      </w:rPr>
    </w:lvl>
    <w:lvl w:ilvl="3" w:tplc="3A368410">
      <w:start w:val="1"/>
      <w:numFmt w:val="lowerRoman"/>
      <w:lvlText w:val="(%4)"/>
      <w:lvlJc w:val="left"/>
      <w:pPr>
        <w:ind w:left="3240" w:hanging="720"/>
      </w:pPr>
      <w:rPr>
        <w:rFonts w:ascii="Arial" w:eastAsia="Calibri" w:hAnsi="Arial"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1B0273"/>
    <w:multiLevelType w:val="hybridMultilevel"/>
    <w:tmpl w:val="696E0084"/>
    <w:lvl w:ilvl="0" w:tplc="154A3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9B3D14"/>
    <w:multiLevelType w:val="hybridMultilevel"/>
    <w:tmpl w:val="B3CAC91A"/>
    <w:lvl w:ilvl="0" w:tplc="3662A836">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 w15:restartNumberingAfterBreak="0">
    <w:nsid w:val="7D434408"/>
    <w:multiLevelType w:val="hybridMultilevel"/>
    <w:tmpl w:val="22848D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9D"/>
    <w:rsid w:val="00010171"/>
    <w:rsid w:val="00051BFE"/>
    <w:rsid w:val="00095385"/>
    <w:rsid w:val="000A262B"/>
    <w:rsid w:val="000D7BB7"/>
    <w:rsid w:val="001360BD"/>
    <w:rsid w:val="00143C7E"/>
    <w:rsid w:val="001D4074"/>
    <w:rsid w:val="00202DE7"/>
    <w:rsid w:val="00240926"/>
    <w:rsid w:val="00245250"/>
    <w:rsid w:val="00267D16"/>
    <w:rsid w:val="002733EF"/>
    <w:rsid w:val="00287910"/>
    <w:rsid w:val="002A475F"/>
    <w:rsid w:val="002D47EA"/>
    <w:rsid w:val="002E1870"/>
    <w:rsid w:val="0030642D"/>
    <w:rsid w:val="0035056F"/>
    <w:rsid w:val="003741A3"/>
    <w:rsid w:val="00382977"/>
    <w:rsid w:val="003B016C"/>
    <w:rsid w:val="00431108"/>
    <w:rsid w:val="004358CA"/>
    <w:rsid w:val="00446743"/>
    <w:rsid w:val="00476BC8"/>
    <w:rsid w:val="00482714"/>
    <w:rsid w:val="004B4982"/>
    <w:rsid w:val="004C7C02"/>
    <w:rsid w:val="005114CB"/>
    <w:rsid w:val="00570B9D"/>
    <w:rsid w:val="005731CF"/>
    <w:rsid w:val="00606A98"/>
    <w:rsid w:val="00624D5F"/>
    <w:rsid w:val="0067726C"/>
    <w:rsid w:val="00684992"/>
    <w:rsid w:val="0069743D"/>
    <w:rsid w:val="006A07AA"/>
    <w:rsid w:val="00711980"/>
    <w:rsid w:val="00711A05"/>
    <w:rsid w:val="00725B82"/>
    <w:rsid w:val="00786CE0"/>
    <w:rsid w:val="00791F38"/>
    <w:rsid w:val="00793E38"/>
    <w:rsid w:val="007A1473"/>
    <w:rsid w:val="007A346E"/>
    <w:rsid w:val="007E7A39"/>
    <w:rsid w:val="00801BC9"/>
    <w:rsid w:val="008331AB"/>
    <w:rsid w:val="008402DC"/>
    <w:rsid w:val="00865D04"/>
    <w:rsid w:val="008B0A19"/>
    <w:rsid w:val="008C28F6"/>
    <w:rsid w:val="008F68F1"/>
    <w:rsid w:val="009022F1"/>
    <w:rsid w:val="00906C1F"/>
    <w:rsid w:val="00914275"/>
    <w:rsid w:val="00945112"/>
    <w:rsid w:val="0095184C"/>
    <w:rsid w:val="00980D7B"/>
    <w:rsid w:val="009D17C3"/>
    <w:rsid w:val="009E51D2"/>
    <w:rsid w:val="009E78FA"/>
    <w:rsid w:val="009F5516"/>
    <w:rsid w:val="00A36786"/>
    <w:rsid w:val="00A63EBB"/>
    <w:rsid w:val="00A76EFD"/>
    <w:rsid w:val="00A83AAA"/>
    <w:rsid w:val="00AB004B"/>
    <w:rsid w:val="00AB1B3F"/>
    <w:rsid w:val="00AD2977"/>
    <w:rsid w:val="00B31545"/>
    <w:rsid w:val="00B77848"/>
    <w:rsid w:val="00B874BB"/>
    <w:rsid w:val="00B90D8C"/>
    <w:rsid w:val="00BC2CB1"/>
    <w:rsid w:val="00BC45B6"/>
    <w:rsid w:val="00C27F8F"/>
    <w:rsid w:val="00C6689A"/>
    <w:rsid w:val="00C90056"/>
    <w:rsid w:val="00CA26CE"/>
    <w:rsid w:val="00CA434F"/>
    <w:rsid w:val="00D25E56"/>
    <w:rsid w:val="00D52A54"/>
    <w:rsid w:val="00D74677"/>
    <w:rsid w:val="00D8514E"/>
    <w:rsid w:val="00D85385"/>
    <w:rsid w:val="00D85BC0"/>
    <w:rsid w:val="00DA081E"/>
    <w:rsid w:val="00DC2F05"/>
    <w:rsid w:val="00DC550F"/>
    <w:rsid w:val="00DD5780"/>
    <w:rsid w:val="00E7610E"/>
    <w:rsid w:val="00EC4FFC"/>
    <w:rsid w:val="00F52FDE"/>
    <w:rsid w:val="00FC7FF6"/>
    <w:rsid w:val="00FF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B9C5"/>
  <w15:chartTrackingRefBased/>
  <w15:docId w15:val="{5EF9E243-1623-418F-B7DF-D0068040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16620555msonormal">
    <w:name w:val="yiv8016620555msonormal"/>
    <w:basedOn w:val="Normal"/>
    <w:rsid w:val="00570B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0B9D"/>
    <w:rPr>
      <w:color w:val="0000FF"/>
      <w:u w:val="single"/>
    </w:rPr>
  </w:style>
  <w:style w:type="paragraph" w:styleId="ListParagraph">
    <w:name w:val="List Paragraph"/>
    <w:basedOn w:val="Normal"/>
    <w:uiPriority w:val="34"/>
    <w:qFormat/>
    <w:rsid w:val="00382977"/>
    <w:pPr>
      <w:ind w:left="720"/>
      <w:contextualSpacing/>
    </w:pPr>
  </w:style>
  <w:style w:type="character" w:customStyle="1" w:styleId="apple-converted-space">
    <w:name w:val="apple-converted-space"/>
    <w:basedOn w:val="DefaultParagraphFont"/>
    <w:rsid w:val="002E1870"/>
  </w:style>
  <w:style w:type="character" w:styleId="Emphasis">
    <w:name w:val="Emphasis"/>
    <w:basedOn w:val="DefaultParagraphFont"/>
    <w:uiPriority w:val="20"/>
    <w:qFormat/>
    <w:rsid w:val="002E1870"/>
    <w:rPr>
      <w:i/>
      <w:iCs/>
    </w:rPr>
  </w:style>
  <w:style w:type="paragraph" w:styleId="NoSpacing">
    <w:name w:val="No Spacing"/>
    <w:uiPriority w:val="1"/>
    <w:qFormat/>
    <w:rsid w:val="00A63EBB"/>
    <w:pPr>
      <w:spacing w:after="0" w:line="240" w:lineRule="auto"/>
    </w:pPr>
  </w:style>
  <w:style w:type="paragraph" w:styleId="BalloonText">
    <w:name w:val="Balloon Text"/>
    <w:basedOn w:val="Normal"/>
    <w:link w:val="BalloonTextChar"/>
    <w:uiPriority w:val="99"/>
    <w:semiHidden/>
    <w:unhideWhenUsed/>
    <w:rsid w:val="00482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714"/>
    <w:rPr>
      <w:rFonts w:ascii="Segoe UI" w:hAnsi="Segoe UI" w:cs="Segoe UI"/>
      <w:sz w:val="18"/>
      <w:szCs w:val="18"/>
    </w:rPr>
  </w:style>
  <w:style w:type="character" w:styleId="Strong">
    <w:name w:val="Strong"/>
    <w:basedOn w:val="DefaultParagraphFont"/>
    <w:uiPriority w:val="22"/>
    <w:qFormat/>
    <w:rsid w:val="00A36786"/>
    <w:rPr>
      <w:b/>
      <w:bCs/>
    </w:rPr>
  </w:style>
  <w:style w:type="paragraph" w:styleId="NormalWeb">
    <w:name w:val="Normal (Web)"/>
    <w:basedOn w:val="Normal"/>
    <w:uiPriority w:val="99"/>
    <w:semiHidden/>
    <w:unhideWhenUsed/>
    <w:rsid w:val="00980D7B"/>
    <w:pPr>
      <w:spacing w:before="100" w:beforeAutospacing="1" w:after="100" w:afterAutospacing="1" w:line="240" w:lineRule="auto"/>
    </w:pPr>
    <w:rPr>
      <w:rFonts w:ascii="Times New Roman" w:hAnsi="Times New Roman" w:cs="Times New Roman"/>
      <w:sz w:val="24"/>
      <w:szCs w:val="24"/>
    </w:rPr>
  </w:style>
  <w:style w:type="character" w:styleId="Mention">
    <w:name w:val="Mention"/>
    <w:basedOn w:val="DefaultParagraphFont"/>
    <w:uiPriority w:val="99"/>
    <w:semiHidden/>
    <w:unhideWhenUsed/>
    <w:rsid w:val="00F52FD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939726">
      <w:bodyDiv w:val="1"/>
      <w:marLeft w:val="0"/>
      <w:marRight w:val="0"/>
      <w:marTop w:val="0"/>
      <w:marBottom w:val="0"/>
      <w:divBdr>
        <w:top w:val="none" w:sz="0" w:space="0" w:color="auto"/>
        <w:left w:val="none" w:sz="0" w:space="0" w:color="auto"/>
        <w:bottom w:val="none" w:sz="0" w:space="0" w:color="auto"/>
        <w:right w:val="none" w:sz="0" w:space="0" w:color="auto"/>
      </w:divBdr>
    </w:div>
    <w:div w:id="400058754">
      <w:bodyDiv w:val="1"/>
      <w:marLeft w:val="0"/>
      <w:marRight w:val="0"/>
      <w:marTop w:val="0"/>
      <w:marBottom w:val="0"/>
      <w:divBdr>
        <w:top w:val="none" w:sz="0" w:space="0" w:color="auto"/>
        <w:left w:val="none" w:sz="0" w:space="0" w:color="auto"/>
        <w:bottom w:val="none" w:sz="0" w:space="0" w:color="auto"/>
        <w:right w:val="none" w:sz="0" w:space="0" w:color="auto"/>
      </w:divBdr>
    </w:div>
    <w:div w:id="522134588">
      <w:bodyDiv w:val="1"/>
      <w:marLeft w:val="0"/>
      <w:marRight w:val="0"/>
      <w:marTop w:val="0"/>
      <w:marBottom w:val="0"/>
      <w:divBdr>
        <w:top w:val="none" w:sz="0" w:space="0" w:color="auto"/>
        <w:left w:val="none" w:sz="0" w:space="0" w:color="auto"/>
        <w:bottom w:val="none" w:sz="0" w:space="0" w:color="auto"/>
        <w:right w:val="none" w:sz="0" w:space="0" w:color="auto"/>
      </w:divBdr>
    </w:div>
    <w:div w:id="1708986490">
      <w:bodyDiv w:val="1"/>
      <w:marLeft w:val="0"/>
      <w:marRight w:val="0"/>
      <w:marTop w:val="0"/>
      <w:marBottom w:val="0"/>
      <w:divBdr>
        <w:top w:val="none" w:sz="0" w:space="0" w:color="auto"/>
        <w:left w:val="none" w:sz="0" w:space="0" w:color="auto"/>
        <w:bottom w:val="none" w:sz="0" w:space="0" w:color="auto"/>
        <w:right w:val="none" w:sz="0" w:space="0" w:color="auto"/>
      </w:divBdr>
      <w:divsChild>
        <w:div w:id="649014958">
          <w:marLeft w:val="0"/>
          <w:marRight w:val="0"/>
          <w:marTop w:val="0"/>
          <w:marBottom w:val="0"/>
          <w:divBdr>
            <w:top w:val="none" w:sz="0" w:space="0" w:color="auto"/>
            <w:left w:val="none" w:sz="0" w:space="0" w:color="auto"/>
            <w:bottom w:val="none" w:sz="0" w:space="0" w:color="auto"/>
            <w:right w:val="none" w:sz="0" w:space="0" w:color="auto"/>
          </w:divBdr>
          <w:divsChild>
            <w:div w:id="1931501319">
              <w:marLeft w:val="0"/>
              <w:marRight w:val="0"/>
              <w:marTop w:val="0"/>
              <w:marBottom w:val="0"/>
              <w:divBdr>
                <w:top w:val="none" w:sz="0" w:space="0" w:color="auto"/>
                <w:left w:val="none" w:sz="0" w:space="0" w:color="auto"/>
                <w:bottom w:val="none" w:sz="0" w:space="0" w:color="auto"/>
                <w:right w:val="none" w:sz="0" w:space="0" w:color="auto"/>
              </w:divBdr>
              <w:divsChild>
                <w:div w:id="183640263">
                  <w:marLeft w:val="0"/>
                  <w:marRight w:val="0"/>
                  <w:marTop w:val="0"/>
                  <w:marBottom w:val="0"/>
                  <w:divBdr>
                    <w:top w:val="none" w:sz="0" w:space="0" w:color="auto"/>
                    <w:left w:val="none" w:sz="0" w:space="0" w:color="auto"/>
                    <w:bottom w:val="none" w:sz="0" w:space="0" w:color="auto"/>
                    <w:right w:val="none" w:sz="0" w:space="0" w:color="auto"/>
                  </w:divBdr>
                  <w:divsChild>
                    <w:div w:id="1591739246">
                      <w:marLeft w:val="0"/>
                      <w:marRight w:val="0"/>
                      <w:marTop w:val="0"/>
                      <w:marBottom w:val="0"/>
                      <w:divBdr>
                        <w:top w:val="none" w:sz="0" w:space="0" w:color="auto"/>
                        <w:left w:val="none" w:sz="0" w:space="0" w:color="auto"/>
                        <w:bottom w:val="none" w:sz="0" w:space="0" w:color="auto"/>
                        <w:right w:val="none" w:sz="0" w:space="0" w:color="auto"/>
                      </w:divBdr>
                      <w:divsChild>
                        <w:div w:id="1077939764">
                          <w:marLeft w:val="0"/>
                          <w:marRight w:val="0"/>
                          <w:marTop w:val="0"/>
                          <w:marBottom w:val="0"/>
                          <w:divBdr>
                            <w:top w:val="none" w:sz="0" w:space="0" w:color="auto"/>
                            <w:left w:val="none" w:sz="0" w:space="0" w:color="auto"/>
                            <w:bottom w:val="none" w:sz="0" w:space="0" w:color="auto"/>
                            <w:right w:val="none" w:sz="0" w:space="0" w:color="auto"/>
                          </w:divBdr>
                        </w:div>
                        <w:div w:id="1670406610">
                          <w:marLeft w:val="0"/>
                          <w:marRight w:val="0"/>
                          <w:marTop w:val="0"/>
                          <w:marBottom w:val="0"/>
                          <w:divBdr>
                            <w:top w:val="none" w:sz="0" w:space="0" w:color="auto"/>
                            <w:left w:val="none" w:sz="0" w:space="0" w:color="auto"/>
                            <w:bottom w:val="none" w:sz="0" w:space="0" w:color="auto"/>
                            <w:right w:val="none" w:sz="0" w:space="0" w:color="auto"/>
                          </w:divBdr>
                        </w:div>
                        <w:div w:id="1302344490">
                          <w:marLeft w:val="0"/>
                          <w:marRight w:val="0"/>
                          <w:marTop w:val="0"/>
                          <w:marBottom w:val="0"/>
                          <w:divBdr>
                            <w:top w:val="none" w:sz="0" w:space="0" w:color="auto"/>
                            <w:left w:val="none" w:sz="0" w:space="0" w:color="auto"/>
                            <w:bottom w:val="none" w:sz="0" w:space="0" w:color="auto"/>
                            <w:right w:val="none" w:sz="0" w:space="0" w:color="auto"/>
                          </w:divBdr>
                          <w:divsChild>
                            <w:div w:id="1492714074">
                              <w:marLeft w:val="0"/>
                              <w:marRight w:val="0"/>
                              <w:marTop w:val="0"/>
                              <w:marBottom w:val="0"/>
                              <w:divBdr>
                                <w:top w:val="none" w:sz="0" w:space="0" w:color="auto"/>
                                <w:left w:val="none" w:sz="0" w:space="0" w:color="auto"/>
                                <w:bottom w:val="none" w:sz="0" w:space="0" w:color="auto"/>
                                <w:right w:val="none" w:sz="0" w:space="0" w:color="auto"/>
                              </w:divBdr>
                              <w:divsChild>
                                <w:div w:id="455683174">
                                  <w:marLeft w:val="0"/>
                                  <w:marRight w:val="0"/>
                                  <w:marTop w:val="0"/>
                                  <w:marBottom w:val="0"/>
                                  <w:divBdr>
                                    <w:top w:val="none" w:sz="0" w:space="0" w:color="auto"/>
                                    <w:left w:val="none" w:sz="0" w:space="0" w:color="auto"/>
                                    <w:bottom w:val="none" w:sz="0" w:space="0" w:color="auto"/>
                                    <w:right w:val="none" w:sz="0" w:space="0" w:color="auto"/>
                                  </w:divBdr>
                                  <w:divsChild>
                                    <w:div w:id="17497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pio.com" TargetMode="External"/><Relationship Id="rId3" Type="http://schemas.openxmlformats.org/officeDocument/2006/relationships/settings" Target="settings.xml"/><Relationship Id="rId7" Type="http://schemas.openxmlformats.org/officeDocument/2006/relationships/hyperlink" Target="mailto:firstgrwth@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pio@optonline.ne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p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3</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KANDACOMP</dc:creator>
  <cp:keywords/>
  <dc:description/>
  <cp:lastModifiedBy>Thomas</cp:lastModifiedBy>
  <cp:revision>20</cp:revision>
  <cp:lastPrinted>2016-09-16T19:25:00Z</cp:lastPrinted>
  <dcterms:created xsi:type="dcterms:W3CDTF">2017-04-03T02:52:00Z</dcterms:created>
  <dcterms:modified xsi:type="dcterms:W3CDTF">2017-04-22T22:35:00Z</dcterms:modified>
</cp:coreProperties>
</file>